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77B3" w14:textId="7726C62E" w:rsidR="007B4E4B" w:rsidRPr="00591BCF" w:rsidRDefault="007B4E4B" w:rsidP="007B4E4B">
      <w:pPr>
        <w:spacing w:line="240" w:lineRule="auto"/>
        <w:ind w:firstLine="0"/>
        <w:rPr>
          <w:rFonts w:ascii="Times New Roman" w:hAnsi="Times New Roman"/>
          <w:b/>
          <w:bCs/>
          <w:i/>
          <w:iCs/>
          <w:color w:val="0070C0"/>
          <w:sz w:val="22"/>
          <w:szCs w:val="22"/>
        </w:rPr>
      </w:pPr>
      <w:r w:rsidRPr="00591BCF">
        <w:rPr>
          <w:rFonts w:ascii="Times New Roman" w:hAnsi="Times New Roman"/>
          <w:b/>
          <w:bCs/>
          <w:color w:val="0070C0"/>
          <w:sz w:val="22"/>
          <w:szCs w:val="22"/>
          <w:lang w:val="en-US"/>
        </w:rPr>
        <w:t>*</w:t>
      </w:r>
      <w:r>
        <w:rPr>
          <w:rFonts w:ascii="Times New Roman" w:hAnsi="Times New Roman"/>
          <w:b/>
          <w:bCs/>
          <w:color w:val="0070C0"/>
          <w:sz w:val="22"/>
          <w:szCs w:val="22"/>
          <w:lang w:val="en-US"/>
        </w:rPr>
        <w:t xml:space="preserve"> </w:t>
      </w:r>
      <w:r w:rsidR="00F12E81">
        <w:rPr>
          <w:rFonts w:ascii="Times New Roman" w:hAnsi="Times New Roman"/>
          <w:b/>
          <w:bCs/>
          <w:color w:val="0070C0"/>
          <w:sz w:val="22"/>
          <w:szCs w:val="22"/>
          <w:lang w:val="en-US"/>
        </w:rPr>
        <w:t xml:space="preserve"> </w:t>
      </w:r>
      <w:r w:rsidR="00F12E81" w:rsidRPr="00F12E81">
        <w:rPr>
          <w:rFonts w:ascii="Times New Roman" w:hAnsi="Times New Roman"/>
          <w:b/>
          <w:bCs/>
          <w:i/>
          <w:iCs/>
          <w:color w:val="0070C0"/>
          <w:sz w:val="22"/>
          <w:szCs w:val="22"/>
          <w:lang w:val="en-US"/>
        </w:rPr>
        <w:t>Š</w:t>
      </w:r>
      <w:r w:rsidRPr="00F12E81">
        <w:rPr>
          <w:rFonts w:ascii="Times New Roman" w:hAnsi="Times New Roman"/>
          <w:b/>
          <w:bCs/>
          <w:i/>
          <w:iCs/>
          <w:color w:val="0070C0"/>
          <w:sz w:val="22"/>
          <w:szCs w:val="22"/>
        </w:rPr>
        <w:t>i</w:t>
      </w:r>
      <w:r>
        <w:rPr>
          <w:rFonts w:ascii="Times New Roman" w:hAnsi="Times New Roman"/>
          <w:b/>
          <w:bCs/>
          <w:i/>
          <w:iCs/>
          <w:color w:val="0070C0"/>
          <w:sz w:val="22"/>
          <w:szCs w:val="22"/>
        </w:rPr>
        <w:t xml:space="preserve"> </w:t>
      </w:r>
      <w:bookmarkStart w:id="0" w:name="_Hlk110502605"/>
      <w:r>
        <w:rPr>
          <w:rFonts w:ascii="Times New Roman" w:hAnsi="Times New Roman"/>
          <w:b/>
          <w:bCs/>
          <w:i/>
          <w:iCs/>
          <w:color w:val="0070C0"/>
          <w:sz w:val="22"/>
          <w:szCs w:val="22"/>
        </w:rPr>
        <w:t>f</w:t>
      </w:r>
      <w:r w:rsidRPr="00591BCF">
        <w:rPr>
          <w:rFonts w:ascii="Times New Roman" w:hAnsi="Times New Roman"/>
          <w:b/>
          <w:bCs/>
          <w:i/>
          <w:iCs/>
          <w:color w:val="0070C0"/>
          <w:sz w:val="22"/>
          <w:szCs w:val="22"/>
        </w:rPr>
        <w:t xml:space="preserve">inansinės apskaitos paslaugų sutarties pavyzdinė forma </w:t>
      </w:r>
      <w:bookmarkEnd w:id="0"/>
      <w:r w:rsidRPr="00591BCF">
        <w:rPr>
          <w:rFonts w:ascii="Times New Roman" w:hAnsi="Times New Roman"/>
          <w:b/>
          <w:bCs/>
          <w:i/>
          <w:iCs/>
          <w:color w:val="0070C0"/>
          <w:sz w:val="22"/>
          <w:szCs w:val="22"/>
        </w:rPr>
        <w:t>taikytina</w:t>
      </w:r>
      <w:r w:rsidR="00F12E81">
        <w:rPr>
          <w:rFonts w:ascii="Times New Roman" w:hAnsi="Times New Roman"/>
          <w:b/>
          <w:bCs/>
          <w:i/>
          <w:iCs/>
          <w:color w:val="0070C0"/>
          <w:sz w:val="22"/>
          <w:szCs w:val="22"/>
        </w:rPr>
        <w:t xml:space="preserve"> AVNT parengtose</w:t>
      </w:r>
      <w:r w:rsidRPr="00591BCF">
        <w:rPr>
          <w:rFonts w:ascii="Times New Roman" w:hAnsi="Times New Roman"/>
          <w:b/>
          <w:bCs/>
          <w:i/>
          <w:iCs/>
          <w:color w:val="0070C0"/>
          <w:sz w:val="22"/>
          <w:szCs w:val="22"/>
        </w:rPr>
        <w:t xml:space="preserve"> rekomendacijose „Finansinės apskaitos paslaugų teikimo sutarties pavyzdinė forma“ išvard</w:t>
      </w:r>
      <w:r w:rsidR="00380BF5">
        <w:rPr>
          <w:rFonts w:ascii="Times New Roman" w:hAnsi="Times New Roman"/>
          <w:b/>
          <w:bCs/>
          <w:i/>
          <w:iCs/>
          <w:color w:val="0070C0"/>
          <w:sz w:val="22"/>
          <w:szCs w:val="22"/>
        </w:rPr>
        <w:t>y</w:t>
      </w:r>
      <w:r w:rsidRPr="00591BCF">
        <w:rPr>
          <w:rFonts w:ascii="Times New Roman" w:hAnsi="Times New Roman"/>
          <w:b/>
          <w:bCs/>
          <w:i/>
          <w:iCs/>
          <w:color w:val="0070C0"/>
          <w:sz w:val="22"/>
          <w:szCs w:val="22"/>
        </w:rPr>
        <w:t>tiems subjektams pagal individualius poreikius. AVNT neatsako už subjektų rengiamų ir pasirašomų dokumentų turinį.</w:t>
      </w:r>
    </w:p>
    <w:p w14:paraId="70DED415" w14:textId="77777777" w:rsidR="007B4E4B" w:rsidRPr="00591BCF" w:rsidRDefault="007B4E4B" w:rsidP="007B4E4B">
      <w:pPr>
        <w:spacing w:line="240" w:lineRule="auto"/>
        <w:ind w:firstLine="0"/>
        <w:jc w:val="center"/>
        <w:rPr>
          <w:rFonts w:ascii="Times New Roman" w:hAnsi="Times New Roman"/>
          <w:b/>
          <w:bCs/>
          <w:i/>
          <w:iCs/>
          <w:color w:val="0070C0"/>
        </w:rPr>
      </w:pPr>
    </w:p>
    <w:p w14:paraId="2F7B2377" w14:textId="77777777" w:rsidR="007B4E4B" w:rsidRPr="00591BCF" w:rsidRDefault="007B4E4B" w:rsidP="007B4E4B">
      <w:pPr>
        <w:spacing w:line="240" w:lineRule="auto"/>
        <w:ind w:firstLine="0"/>
        <w:jc w:val="center"/>
        <w:rPr>
          <w:rFonts w:ascii="Times New Roman" w:hAnsi="Times New Roman"/>
          <w:b/>
          <w:bCs/>
        </w:rPr>
      </w:pPr>
      <w:r>
        <w:rPr>
          <w:rFonts w:ascii="Times New Roman" w:hAnsi="Times New Roman"/>
          <w:b/>
          <w:bCs/>
        </w:rPr>
        <w:t>FINANSINĖS APSKAITOS</w:t>
      </w:r>
      <w:r w:rsidRPr="00C16C40">
        <w:rPr>
          <w:rFonts w:ascii="Times New Roman" w:hAnsi="Times New Roman"/>
          <w:b/>
          <w:bCs/>
        </w:rPr>
        <w:t xml:space="preserve"> PASLAUGŲ SUTARTI</w:t>
      </w:r>
      <w:r>
        <w:rPr>
          <w:rFonts w:ascii="Times New Roman" w:hAnsi="Times New Roman"/>
          <w:b/>
          <w:bCs/>
        </w:rPr>
        <w:t>ES PAVYZDINĖ FORMA</w:t>
      </w:r>
      <w:r w:rsidRPr="00591BCF">
        <w:rPr>
          <w:rFonts w:ascii="Times New Roman" w:hAnsi="Times New Roman"/>
          <w:b/>
          <w:bCs/>
          <w:color w:val="0070C0"/>
          <w:sz w:val="28"/>
          <w:szCs w:val="28"/>
        </w:rPr>
        <w:t>*</w:t>
      </w:r>
    </w:p>
    <w:p w14:paraId="220C4D32" w14:textId="77777777" w:rsidR="007B4E4B" w:rsidRPr="00C16C40" w:rsidRDefault="007B4E4B" w:rsidP="007B4E4B">
      <w:pPr>
        <w:spacing w:line="240" w:lineRule="auto"/>
        <w:ind w:firstLine="0"/>
        <w:jc w:val="center"/>
        <w:rPr>
          <w:rFonts w:ascii="Times New Roman" w:hAnsi="Times New Roman"/>
          <w:b/>
          <w:bCs/>
        </w:rPr>
      </w:pPr>
    </w:p>
    <w:p w14:paraId="4CFA3D26" w14:textId="77777777" w:rsidR="007B4E4B" w:rsidRDefault="007B4E4B" w:rsidP="007B4E4B">
      <w:pPr>
        <w:spacing w:line="240" w:lineRule="auto"/>
        <w:ind w:firstLine="0"/>
        <w:jc w:val="center"/>
        <w:rPr>
          <w:rFonts w:ascii="Times New Roman" w:hAnsi="Times New Roman"/>
        </w:rPr>
      </w:pPr>
      <w:r>
        <w:rPr>
          <w:rFonts w:ascii="Times New Roman" w:hAnsi="Times New Roman"/>
        </w:rPr>
        <w:t>Nr. .......</w:t>
      </w:r>
    </w:p>
    <w:p w14:paraId="3708A74F" w14:textId="77777777" w:rsidR="007B4E4B" w:rsidRPr="00431B4C" w:rsidRDefault="007B4E4B" w:rsidP="007B4E4B">
      <w:pPr>
        <w:spacing w:line="240" w:lineRule="auto"/>
        <w:ind w:firstLine="0"/>
        <w:jc w:val="center"/>
        <w:rPr>
          <w:rFonts w:ascii="Times New Roman" w:hAnsi="Times New Roman"/>
        </w:rPr>
      </w:pPr>
    </w:p>
    <w:p w14:paraId="620746A2" w14:textId="77777777" w:rsidR="007B4E4B" w:rsidRPr="00431B4C" w:rsidRDefault="007B4E4B" w:rsidP="007B4E4B">
      <w:pPr>
        <w:spacing w:line="240" w:lineRule="auto"/>
        <w:ind w:firstLine="0"/>
        <w:jc w:val="center"/>
        <w:rPr>
          <w:rFonts w:ascii="Times New Roman" w:hAnsi="Times New Roman"/>
        </w:rPr>
      </w:pPr>
      <w:r w:rsidRPr="00431B4C">
        <w:rPr>
          <w:rFonts w:ascii="Times New Roman" w:hAnsi="Times New Roman"/>
        </w:rPr>
        <w:t>20</w:t>
      </w:r>
      <w:r>
        <w:rPr>
          <w:rFonts w:ascii="Times New Roman" w:hAnsi="Times New Roman"/>
        </w:rPr>
        <w:t>2X</w:t>
      </w:r>
      <w:r w:rsidRPr="00431B4C">
        <w:rPr>
          <w:rFonts w:ascii="Times New Roman" w:hAnsi="Times New Roman"/>
        </w:rPr>
        <w:t xml:space="preserve"> m. </w:t>
      </w:r>
      <w:r>
        <w:rPr>
          <w:rFonts w:ascii="Times New Roman" w:hAnsi="Times New Roman"/>
        </w:rPr>
        <w:t xml:space="preserve">...........  .... </w:t>
      </w:r>
      <w:r w:rsidRPr="00431B4C">
        <w:rPr>
          <w:rFonts w:ascii="Times New Roman" w:hAnsi="Times New Roman"/>
        </w:rPr>
        <w:t>d.</w:t>
      </w:r>
    </w:p>
    <w:p w14:paraId="4C2D92E3" w14:textId="77777777" w:rsidR="007B4E4B" w:rsidRPr="00431B4C" w:rsidRDefault="007B4E4B" w:rsidP="007B4E4B">
      <w:pPr>
        <w:spacing w:line="240" w:lineRule="auto"/>
        <w:ind w:firstLine="0"/>
        <w:jc w:val="center"/>
        <w:rPr>
          <w:rFonts w:ascii="Times New Roman" w:hAnsi="Times New Roman"/>
        </w:rPr>
      </w:pPr>
    </w:p>
    <w:p w14:paraId="0B68E6BC" w14:textId="77777777" w:rsidR="007B4E4B" w:rsidRPr="00431B4C" w:rsidRDefault="007B4E4B" w:rsidP="007B4E4B">
      <w:pPr>
        <w:spacing w:line="240" w:lineRule="auto"/>
        <w:ind w:firstLine="0"/>
        <w:rPr>
          <w:rFonts w:ascii="Times New Roman" w:hAnsi="Times New Roman"/>
        </w:rPr>
      </w:pPr>
      <w:r w:rsidRPr="00431B4C">
        <w:rPr>
          <w:rFonts w:ascii="Times New Roman" w:hAnsi="Times New Roman"/>
        </w:rPr>
        <w:tab/>
        <w:t xml:space="preserve">UAB </w:t>
      </w:r>
      <w:r>
        <w:rPr>
          <w:rFonts w:ascii="Times New Roman" w:hAnsi="Times New Roman"/>
        </w:rPr>
        <w:t>,</w:t>
      </w:r>
      <w:r w:rsidRPr="00431B4C">
        <w:rPr>
          <w:rFonts w:ascii="Times New Roman" w:hAnsi="Times New Roman"/>
        </w:rPr>
        <w:t>,</w:t>
      </w:r>
      <w:r>
        <w:rPr>
          <w:rFonts w:ascii="Times New Roman" w:hAnsi="Times New Roman"/>
        </w:rPr>
        <w:t>......................‘‘,</w:t>
      </w:r>
      <w:r w:rsidRPr="00431B4C">
        <w:rPr>
          <w:rFonts w:ascii="Times New Roman" w:hAnsi="Times New Roman"/>
        </w:rPr>
        <w:t xml:space="preserve"> toliau vadinama Užsakovu, atstovaujama bendrovės direktoriaus </w:t>
      </w:r>
      <w:r>
        <w:rPr>
          <w:rFonts w:ascii="Times New Roman" w:hAnsi="Times New Roman"/>
        </w:rPr>
        <w:t>.....................</w:t>
      </w:r>
      <w:r w:rsidRPr="00431B4C">
        <w:rPr>
          <w:rFonts w:ascii="Times New Roman" w:hAnsi="Times New Roman"/>
        </w:rPr>
        <w:t xml:space="preserve">, veikiančio pagal UAB </w:t>
      </w:r>
      <w:r>
        <w:rPr>
          <w:rFonts w:ascii="Times New Roman" w:hAnsi="Times New Roman"/>
        </w:rPr>
        <w:t>,</w:t>
      </w:r>
      <w:r w:rsidRPr="00431B4C">
        <w:rPr>
          <w:rFonts w:ascii="Times New Roman" w:hAnsi="Times New Roman"/>
        </w:rPr>
        <w:t>,</w:t>
      </w:r>
      <w:r>
        <w:rPr>
          <w:rFonts w:ascii="Times New Roman" w:hAnsi="Times New Roman"/>
        </w:rPr>
        <w:t xml:space="preserve">......................‘‘ </w:t>
      </w:r>
      <w:r w:rsidRPr="00431B4C">
        <w:rPr>
          <w:rFonts w:ascii="Times New Roman" w:hAnsi="Times New Roman"/>
        </w:rPr>
        <w:t>20</w:t>
      </w:r>
      <w:r>
        <w:rPr>
          <w:rFonts w:ascii="Times New Roman" w:hAnsi="Times New Roman"/>
        </w:rPr>
        <w:t>XX</w:t>
      </w:r>
      <w:r w:rsidRPr="00431B4C">
        <w:rPr>
          <w:rFonts w:ascii="Times New Roman" w:hAnsi="Times New Roman"/>
        </w:rPr>
        <w:t xml:space="preserve"> m. </w:t>
      </w:r>
      <w:r>
        <w:rPr>
          <w:rFonts w:ascii="Times New Roman" w:hAnsi="Times New Roman"/>
        </w:rPr>
        <w:t>............ ....</w:t>
      </w:r>
      <w:r w:rsidRPr="00431B4C">
        <w:rPr>
          <w:rFonts w:ascii="Times New Roman" w:hAnsi="Times New Roman"/>
        </w:rPr>
        <w:t xml:space="preserve"> d. </w:t>
      </w:r>
      <w:r>
        <w:rPr>
          <w:rFonts w:ascii="Times New Roman" w:hAnsi="Times New Roman"/>
        </w:rPr>
        <w:t>įstatus</w:t>
      </w:r>
      <w:r w:rsidRPr="00431B4C">
        <w:rPr>
          <w:rFonts w:ascii="Times New Roman" w:hAnsi="Times New Roman"/>
        </w:rPr>
        <w:t>, iš vienos pusės</w:t>
      </w:r>
      <w:r>
        <w:rPr>
          <w:rFonts w:ascii="Times New Roman" w:hAnsi="Times New Roman"/>
        </w:rPr>
        <w:t>,</w:t>
      </w:r>
      <w:r w:rsidRPr="00431B4C">
        <w:rPr>
          <w:rFonts w:ascii="Times New Roman" w:hAnsi="Times New Roman"/>
        </w:rPr>
        <w:t xml:space="preserve"> ir </w:t>
      </w:r>
      <w:r w:rsidRPr="00FE3574">
        <w:t xml:space="preserve">UAB </w:t>
      </w:r>
      <w:r>
        <w:t>,,....................</w:t>
      </w:r>
      <w:r w:rsidRPr="00FE3574">
        <w:t>“,</w:t>
      </w:r>
      <w:r w:rsidRPr="00431B4C">
        <w:rPr>
          <w:rFonts w:ascii="Times New Roman" w:hAnsi="Times New Roman"/>
        </w:rPr>
        <w:t xml:space="preserve"> toliau vadinama </w:t>
      </w:r>
      <w:r>
        <w:rPr>
          <w:rFonts w:ascii="Times New Roman" w:hAnsi="Times New Roman"/>
        </w:rPr>
        <w:t>Vykdytoj</w:t>
      </w:r>
      <w:r w:rsidRPr="00431B4C">
        <w:rPr>
          <w:rFonts w:ascii="Times New Roman" w:hAnsi="Times New Roman"/>
        </w:rPr>
        <w:t>u, atstovaujama įmonės direktor</w:t>
      </w:r>
      <w:r>
        <w:rPr>
          <w:rFonts w:ascii="Times New Roman" w:hAnsi="Times New Roman"/>
        </w:rPr>
        <w:t>iaus, veikiančio</w:t>
      </w:r>
      <w:r w:rsidRPr="00431B4C">
        <w:rPr>
          <w:rFonts w:ascii="Times New Roman" w:hAnsi="Times New Roman"/>
        </w:rPr>
        <w:t xml:space="preserve"> pagal </w:t>
      </w:r>
      <w:r>
        <w:rPr>
          <w:rFonts w:ascii="Times New Roman" w:hAnsi="Times New Roman"/>
        </w:rPr>
        <w:t>Vykdytojo</w:t>
      </w:r>
      <w:r w:rsidRPr="00431B4C">
        <w:rPr>
          <w:rFonts w:ascii="Times New Roman" w:hAnsi="Times New Roman"/>
        </w:rPr>
        <w:t xml:space="preserve"> įstatus, </w:t>
      </w:r>
      <w:r>
        <w:rPr>
          <w:rFonts w:ascii="Times New Roman" w:hAnsi="Times New Roman"/>
        </w:rPr>
        <w:t>toliau kiekvienas (-a) atskirai vadinami Šalimi, o kartu vadinami (-</w:t>
      </w:r>
      <w:proofErr w:type="spellStart"/>
      <w:r>
        <w:rPr>
          <w:rFonts w:ascii="Times New Roman" w:hAnsi="Times New Roman"/>
        </w:rPr>
        <w:t>os</w:t>
      </w:r>
      <w:proofErr w:type="spellEnd"/>
      <w:r>
        <w:rPr>
          <w:rFonts w:ascii="Times New Roman" w:hAnsi="Times New Roman"/>
        </w:rPr>
        <w:t>) Šalimis</w:t>
      </w:r>
      <w:r w:rsidRPr="00431B4C">
        <w:rPr>
          <w:rFonts w:ascii="Times New Roman" w:hAnsi="Times New Roman"/>
        </w:rPr>
        <w:t xml:space="preserve">, sudarė šią </w:t>
      </w:r>
      <w:r>
        <w:rPr>
          <w:rFonts w:ascii="Times New Roman" w:hAnsi="Times New Roman"/>
        </w:rPr>
        <w:t xml:space="preserve">finansinės apskaitos paslaugų teikimo </w:t>
      </w:r>
      <w:r w:rsidRPr="00431B4C">
        <w:rPr>
          <w:rFonts w:ascii="Times New Roman" w:hAnsi="Times New Roman"/>
        </w:rPr>
        <w:t>sutartį (toliau tekste - Sutartis):</w:t>
      </w:r>
    </w:p>
    <w:p w14:paraId="52686CB9" w14:textId="77777777" w:rsidR="007B4E4B" w:rsidRPr="00431B4C" w:rsidRDefault="007B4E4B" w:rsidP="007B4E4B">
      <w:pPr>
        <w:spacing w:line="240" w:lineRule="auto"/>
        <w:ind w:firstLine="0"/>
        <w:rPr>
          <w:rFonts w:ascii="Times New Roman" w:hAnsi="Times New Roman"/>
        </w:rPr>
      </w:pPr>
    </w:p>
    <w:p w14:paraId="0B1FD86A" w14:textId="77777777" w:rsidR="007B4E4B" w:rsidRPr="009E6449" w:rsidRDefault="007B4E4B" w:rsidP="007B4E4B">
      <w:pPr>
        <w:pStyle w:val="Sraopastraipa"/>
        <w:numPr>
          <w:ilvl w:val="0"/>
          <w:numId w:val="1"/>
        </w:numPr>
        <w:spacing w:line="240" w:lineRule="auto"/>
        <w:ind w:left="0" w:firstLine="0"/>
        <w:jc w:val="center"/>
        <w:rPr>
          <w:rFonts w:ascii="Times New Roman" w:hAnsi="Times New Roman"/>
          <w:b/>
          <w:bCs/>
        </w:rPr>
      </w:pPr>
      <w:bookmarkStart w:id="1" w:name="_Hlk93496069"/>
      <w:r w:rsidRPr="009E6449">
        <w:rPr>
          <w:rFonts w:ascii="Times New Roman" w:hAnsi="Times New Roman"/>
          <w:b/>
          <w:bCs/>
        </w:rPr>
        <w:t>Sutarties objektas</w:t>
      </w:r>
    </w:p>
    <w:bookmarkEnd w:id="1"/>
    <w:p w14:paraId="5FBE20DD" w14:textId="77777777" w:rsidR="007B4E4B" w:rsidRPr="00431B4C" w:rsidRDefault="007B4E4B" w:rsidP="007B4E4B">
      <w:pPr>
        <w:spacing w:line="240" w:lineRule="auto"/>
        <w:ind w:firstLine="0"/>
        <w:rPr>
          <w:rFonts w:ascii="Times New Roman" w:hAnsi="Times New Roman"/>
          <w:b/>
          <w:bCs/>
        </w:rPr>
      </w:pPr>
    </w:p>
    <w:p w14:paraId="1BFFADA2" w14:textId="77777777" w:rsidR="007B4E4B" w:rsidRPr="00811135" w:rsidRDefault="007B4E4B" w:rsidP="007B4E4B">
      <w:pPr>
        <w:pStyle w:val="Sraopastraipa"/>
        <w:numPr>
          <w:ilvl w:val="1"/>
          <w:numId w:val="1"/>
        </w:numPr>
        <w:spacing w:line="240" w:lineRule="auto"/>
        <w:ind w:left="0" w:firstLine="709"/>
        <w:rPr>
          <w:rFonts w:ascii="Times New Roman" w:hAnsi="Times New Roman"/>
        </w:rPr>
      </w:pPr>
      <w:r w:rsidRPr="00811135">
        <w:rPr>
          <w:rFonts w:ascii="Times New Roman" w:hAnsi="Times New Roman"/>
        </w:rPr>
        <w:t xml:space="preserve">Sutarties objektas – Užsakovo </w:t>
      </w:r>
      <w:r>
        <w:rPr>
          <w:rFonts w:ascii="Times New Roman" w:hAnsi="Times New Roman"/>
        </w:rPr>
        <w:t>ūkinių operacijų registravimas, skirtas gauti finansinei informacijai, reikalingai</w:t>
      </w:r>
      <w:r w:rsidRPr="00811135">
        <w:rPr>
          <w:rFonts w:ascii="Times New Roman" w:hAnsi="Times New Roman"/>
        </w:rPr>
        <w:t xml:space="preserve"> </w:t>
      </w:r>
      <w:r>
        <w:rPr>
          <w:rFonts w:ascii="Times New Roman" w:hAnsi="Times New Roman"/>
        </w:rPr>
        <w:t xml:space="preserve">finansinių ataskaitų rinkiniui, mokesčių deklaracijoms ir kitoms ataskaitoms, kuriose pateikiama finansinė informacija, parengti ir Užsakovo ekonominiams sprendimams priimti </w:t>
      </w:r>
      <w:r w:rsidRPr="00811135">
        <w:rPr>
          <w:rFonts w:ascii="Times New Roman" w:hAnsi="Times New Roman"/>
        </w:rPr>
        <w:t xml:space="preserve">(toliau </w:t>
      </w:r>
      <w:r>
        <w:rPr>
          <w:rFonts w:ascii="Times New Roman" w:hAnsi="Times New Roman"/>
        </w:rPr>
        <w:t>tekste –</w:t>
      </w:r>
      <w:r w:rsidRPr="00811135">
        <w:rPr>
          <w:rFonts w:ascii="Times New Roman" w:hAnsi="Times New Roman"/>
        </w:rPr>
        <w:t xml:space="preserve"> </w:t>
      </w:r>
      <w:r>
        <w:rPr>
          <w:rFonts w:ascii="Times New Roman" w:hAnsi="Times New Roman"/>
        </w:rPr>
        <w:t>Finansinė a</w:t>
      </w:r>
      <w:r w:rsidRPr="00811135">
        <w:rPr>
          <w:rFonts w:ascii="Times New Roman" w:hAnsi="Times New Roman"/>
        </w:rPr>
        <w:t>pskait</w:t>
      </w:r>
      <w:r>
        <w:rPr>
          <w:rFonts w:ascii="Times New Roman" w:hAnsi="Times New Roman"/>
        </w:rPr>
        <w:t>a</w:t>
      </w:r>
      <w:r w:rsidRPr="00811135">
        <w:rPr>
          <w:rFonts w:ascii="Times New Roman" w:hAnsi="Times New Roman"/>
        </w:rPr>
        <w:t xml:space="preserve">) vadovaujantis </w:t>
      </w:r>
      <w:r>
        <w:rPr>
          <w:rFonts w:ascii="Times New Roman" w:hAnsi="Times New Roman"/>
        </w:rPr>
        <w:t xml:space="preserve">Lietuvos Respublikos </w:t>
      </w:r>
      <w:r w:rsidRPr="001473A1">
        <w:rPr>
          <w:rFonts w:ascii="Times New Roman" w:hAnsi="Times New Roman"/>
        </w:rPr>
        <w:t>finansinės apskaitos įstatymo</w:t>
      </w:r>
      <w:r>
        <w:rPr>
          <w:rFonts w:ascii="Times New Roman" w:hAnsi="Times New Roman"/>
        </w:rPr>
        <w:t xml:space="preserve"> (toliau tekste – FAĮ), Lietuvos Respublikos įmonių atskaitomybės įstatymo ir</w:t>
      </w:r>
      <w:r w:rsidRPr="00ED1D95">
        <w:rPr>
          <w:rFonts w:ascii="Times New Roman" w:hAnsi="Times New Roman"/>
        </w:rPr>
        <w:t xml:space="preserve"> Užsakovo taikom</w:t>
      </w:r>
      <w:r>
        <w:rPr>
          <w:rFonts w:ascii="Times New Roman" w:hAnsi="Times New Roman"/>
        </w:rPr>
        <w:t>uose finansinės</w:t>
      </w:r>
      <w:r w:rsidRPr="00ED1D95">
        <w:rPr>
          <w:rFonts w:ascii="Times New Roman" w:hAnsi="Times New Roman"/>
        </w:rPr>
        <w:t xml:space="preserve"> atskaitomybės standart</w:t>
      </w:r>
      <w:r>
        <w:rPr>
          <w:rFonts w:ascii="Times New Roman" w:hAnsi="Times New Roman"/>
        </w:rPr>
        <w:t>uose</w:t>
      </w:r>
      <w:r w:rsidRPr="00ED1D95">
        <w:rPr>
          <w:rFonts w:ascii="Times New Roman" w:hAnsi="Times New Roman"/>
        </w:rPr>
        <w:t xml:space="preserve"> </w:t>
      </w:r>
      <w:r>
        <w:rPr>
          <w:rFonts w:ascii="Times New Roman" w:hAnsi="Times New Roman"/>
        </w:rPr>
        <w:t>nustatytais reikalavimais, Užsakovo nustatyta ūkinių operacijų registravimo ir vertinimo tvarka</w:t>
      </w:r>
      <w:r w:rsidRPr="00ED1D95">
        <w:rPr>
          <w:rFonts w:ascii="Times New Roman" w:hAnsi="Times New Roman"/>
        </w:rPr>
        <w:t xml:space="preserve"> </w:t>
      </w:r>
      <w:r w:rsidRPr="00811135">
        <w:rPr>
          <w:rFonts w:ascii="Times New Roman" w:hAnsi="Times New Roman"/>
        </w:rPr>
        <w:t xml:space="preserve">pagal </w:t>
      </w:r>
      <w:r>
        <w:rPr>
          <w:rFonts w:ascii="Times New Roman" w:hAnsi="Times New Roman"/>
        </w:rPr>
        <w:t>jo</w:t>
      </w:r>
      <w:r w:rsidRPr="00811135">
        <w:rPr>
          <w:rFonts w:ascii="Times New Roman" w:hAnsi="Times New Roman"/>
        </w:rPr>
        <w:t xml:space="preserve"> pateikt</w:t>
      </w:r>
      <w:r>
        <w:rPr>
          <w:rFonts w:ascii="Times New Roman" w:hAnsi="Times New Roman"/>
        </w:rPr>
        <w:t>us</w:t>
      </w:r>
      <w:r w:rsidRPr="00811135">
        <w:rPr>
          <w:rFonts w:ascii="Times New Roman" w:hAnsi="Times New Roman"/>
        </w:rPr>
        <w:t xml:space="preserve"> pirminius apskaitos dokumentus</w:t>
      </w:r>
      <w:r>
        <w:rPr>
          <w:rFonts w:ascii="Times New Roman" w:hAnsi="Times New Roman"/>
        </w:rPr>
        <w:t>, apskaitos registrus ir kitą apskaitai tvarkyti reikalingą informaciją</w:t>
      </w:r>
      <w:r w:rsidRPr="00811135">
        <w:rPr>
          <w:rFonts w:ascii="Times New Roman" w:hAnsi="Times New Roman"/>
        </w:rPr>
        <w:t>.</w:t>
      </w:r>
    </w:p>
    <w:p w14:paraId="3AB4D02E" w14:textId="77777777" w:rsidR="007B4E4B" w:rsidRDefault="007B4E4B" w:rsidP="007B4E4B">
      <w:pPr>
        <w:spacing w:line="240" w:lineRule="auto"/>
        <w:ind w:firstLine="0"/>
        <w:rPr>
          <w:rFonts w:ascii="Times New Roman" w:hAnsi="Times New Roman"/>
        </w:rPr>
      </w:pPr>
    </w:p>
    <w:p w14:paraId="45A3549E" w14:textId="77777777" w:rsidR="007B4E4B" w:rsidRPr="00431B4C" w:rsidRDefault="007B4E4B" w:rsidP="007B4E4B">
      <w:pPr>
        <w:pStyle w:val="Sraopastraipa"/>
        <w:numPr>
          <w:ilvl w:val="0"/>
          <w:numId w:val="1"/>
        </w:numPr>
        <w:spacing w:line="240" w:lineRule="auto"/>
        <w:ind w:left="0" w:firstLine="0"/>
        <w:jc w:val="center"/>
        <w:rPr>
          <w:rFonts w:ascii="Times New Roman" w:hAnsi="Times New Roman"/>
          <w:b/>
          <w:bCs/>
        </w:rPr>
      </w:pPr>
      <w:r w:rsidRPr="00924D38">
        <w:rPr>
          <w:rFonts w:ascii="Times New Roman" w:hAnsi="Times New Roman"/>
          <w:b/>
          <w:bCs/>
        </w:rPr>
        <w:t>P</w:t>
      </w:r>
      <w:r>
        <w:rPr>
          <w:rFonts w:ascii="Times New Roman" w:hAnsi="Times New Roman"/>
          <w:b/>
          <w:bCs/>
        </w:rPr>
        <w:t>agrindiniai p</w:t>
      </w:r>
      <w:r w:rsidRPr="00924D38">
        <w:rPr>
          <w:rFonts w:ascii="Times New Roman" w:hAnsi="Times New Roman"/>
          <w:b/>
          <w:bCs/>
        </w:rPr>
        <w:t>aslaugų teikimo</w:t>
      </w:r>
      <w:r w:rsidRPr="00431B4C">
        <w:rPr>
          <w:rFonts w:ascii="Times New Roman" w:hAnsi="Times New Roman"/>
          <w:b/>
          <w:bCs/>
        </w:rPr>
        <w:t xml:space="preserve"> </w:t>
      </w:r>
      <w:r>
        <w:rPr>
          <w:rFonts w:ascii="Times New Roman" w:hAnsi="Times New Roman"/>
          <w:b/>
          <w:bCs/>
        </w:rPr>
        <w:t>aspektai</w:t>
      </w:r>
      <w:r w:rsidRPr="00431B4C">
        <w:rPr>
          <w:rFonts w:ascii="Times New Roman" w:hAnsi="Times New Roman"/>
          <w:b/>
          <w:bCs/>
        </w:rPr>
        <w:t xml:space="preserve"> </w:t>
      </w:r>
    </w:p>
    <w:p w14:paraId="25F21E6C" w14:textId="77777777" w:rsidR="007B4E4B" w:rsidRPr="00431B4C" w:rsidRDefault="007B4E4B" w:rsidP="007B4E4B">
      <w:pPr>
        <w:spacing w:line="240" w:lineRule="auto"/>
        <w:ind w:firstLine="0"/>
        <w:jc w:val="center"/>
        <w:rPr>
          <w:rFonts w:ascii="Times New Roman" w:hAnsi="Times New Roman"/>
          <w:b/>
          <w:bCs/>
        </w:rPr>
      </w:pPr>
    </w:p>
    <w:p w14:paraId="5485D3B9"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Finansinės apskaitos</w:t>
      </w:r>
      <w:r w:rsidRPr="00431B4C">
        <w:rPr>
          <w:rFonts w:ascii="Times New Roman" w:hAnsi="Times New Roman"/>
        </w:rPr>
        <w:t xml:space="preserve"> paslaugas</w:t>
      </w:r>
      <w:r>
        <w:rPr>
          <w:rFonts w:ascii="Times New Roman" w:hAnsi="Times New Roman"/>
        </w:rPr>
        <w:t>, numatytas Sutarties 3</w:t>
      </w:r>
      <w:r w:rsidRPr="00150C36">
        <w:rPr>
          <w:rFonts w:ascii="Times New Roman" w:hAnsi="Times New Roman"/>
        </w:rPr>
        <w:t>.1</w:t>
      </w:r>
      <w:r>
        <w:rPr>
          <w:rFonts w:ascii="Times New Roman" w:hAnsi="Times New Roman"/>
        </w:rPr>
        <w:t xml:space="preserve"> punkte,</w:t>
      </w:r>
      <w:r w:rsidRPr="00431B4C">
        <w:rPr>
          <w:rFonts w:ascii="Times New Roman" w:hAnsi="Times New Roman"/>
        </w:rPr>
        <w:t xml:space="preserve"> Vykdytojo vardu atlieka Vykdytojo įgalioti darbuotojai, turintys pakankam</w:t>
      </w:r>
      <w:r>
        <w:rPr>
          <w:rFonts w:ascii="Times New Roman" w:hAnsi="Times New Roman"/>
        </w:rPr>
        <w:t>ų</w:t>
      </w:r>
      <w:r w:rsidRPr="00431B4C">
        <w:rPr>
          <w:rFonts w:ascii="Times New Roman" w:hAnsi="Times New Roman"/>
        </w:rPr>
        <w:t xml:space="preserve"> žini</w:t>
      </w:r>
      <w:r>
        <w:rPr>
          <w:rFonts w:ascii="Times New Roman" w:hAnsi="Times New Roman"/>
        </w:rPr>
        <w:t>ų</w:t>
      </w:r>
      <w:r w:rsidRPr="00431B4C">
        <w:rPr>
          <w:rFonts w:ascii="Times New Roman" w:hAnsi="Times New Roman"/>
        </w:rPr>
        <w:t xml:space="preserve"> apie </w:t>
      </w:r>
      <w:r>
        <w:rPr>
          <w:rFonts w:ascii="Times New Roman" w:hAnsi="Times New Roman"/>
        </w:rPr>
        <w:t>finansinę</w:t>
      </w:r>
      <w:r w:rsidRPr="00431B4C">
        <w:rPr>
          <w:rFonts w:ascii="Times New Roman" w:hAnsi="Times New Roman"/>
        </w:rPr>
        <w:t xml:space="preserve"> apskaitą</w:t>
      </w:r>
      <w:r>
        <w:rPr>
          <w:rFonts w:ascii="Times New Roman" w:hAnsi="Times New Roman"/>
        </w:rPr>
        <w:t xml:space="preserve"> </w:t>
      </w:r>
      <w:r w:rsidRPr="00431B4C">
        <w:rPr>
          <w:rFonts w:ascii="Times New Roman" w:hAnsi="Times New Roman"/>
        </w:rPr>
        <w:t>ir finansin</w:t>
      </w:r>
      <w:r>
        <w:rPr>
          <w:rFonts w:ascii="Times New Roman" w:hAnsi="Times New Roman"/>
        </w:rPr>
        <w:t>ę</w:t>
      </w:r>
      <w:r w:rsidRPr="00431B4C">
        <w:rPr>
          <w:rFonts w:ascii="Times New Roman" w:hAnsi="Times New Roman"/>
        </w:rPr>
        <w:t xml:space="preserve"> atskaitomyb</w:t>
      </w:r>
      <w:r>
        <w:rPr>
          <w:rFonts w:ascii="Times New Roman" w:hAnsi="Times New Roman"/>
        </w:rPr>
        <w:t>ę</w:t>
      </w:r>
      <w:r w:rsidRPr="00431B4C">
        <w:rPr>
          <w:rFonts w:ascii="Times New Roman" w:hAnsi="Times New Roman"/>
        </w:rPr>
        <w:t>.</w:t>
      </w:r>
    </w:p>
    <w:p w14:paraId="2D184CC8"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Šalys susitaria</w:t>
      </w:r>
      <w:r w:rsidRPr="00431B4C">
        <w:rPr>
          <w:rFonts w:ascii="Times New Roman" w:hAnsi="Times New Roman"/>
        </w:rPr>
        <w:t>, jog Vykdytojas savo nuožiūra sprendžia</w:t>
      </w:r>
      <w:r>
        <w:rPr>
          <w:rFonts w:ascii="Times New Roman" w:hAnsi="Times New Roman"/>
        </w:rPr>
        <w:t>,</w:t>
      </w:r>
      <w:r w:rsidRPr="00431B4C">
        <w:rPr>
          <w:rFonts w:ascii="Times New Roman" w:hAnsi="Times New Roman"/>
        </w:rPr>
        <w:t xml:space="preserve"> koks konkretus jo darbuotojas (-ai) atliks šio</w:t>
      </w:r>
      <w:r>
        <w:rPr>
          <w:rFonts w:ascii="Times New Roman" w:hAnsi="Times New Roman"/>
        </w:rPr>
        <w:t xml:space="preserve">je </w:t>
      </w:r>
      <w:r w:rsidRPr="0032267D">
        <w:rPr>
          <w:rFonts w:ascii="Times New Roman" w:hAnsi="Times New Roman"/>
        </w:rPr>
        <w:t>Sutart</w:t>
      </w:r>
      <w:r>
        <w:rPr>
          <w:rFonts w:ascii="Times New Roman" w:hAnsi="Times New Roman"/>
        </w:rPr>
        <w:t>yje</w:t>
      </w:r>
      <w:r w:rsidRPr="00431B4C">
        <w:rPr>
          <w:rFonts w:ascii="Times New Roman" w:hAnsi="Times New Roman"/>
        </w:rPr>
        <w:t xml:space="preserve"> numatytus darbus.</w:t>
      </w:r>
      <w:r>
        <w:rPr>
          <w:rFonts w:ascii="Times New Roman" w:hAnsi="Times New Roman"/>
        </w:rPr>
        <w:t xml:space="preserve"> Vykdytojas </w:t>
      </w:r>
      <w:r w:rsidRPr="00472836">
        <w:rPr>
          <w:rFonts w:ascii="Times New Roman" w:hAnsi="Times New Roman"/>
        </w:rPr>
        <w:t xml:space="preserve">gali laisvai pasirinkti </w:t>
      </w:r>
      <w:r>
        <w:rPr>
          <w:rFonts w:ascii="Times New Roman" w:hAnsi="Times New Roman"/>
        </w:rPr>
        <w:t xml:space="preserve">Finansinės apskaitos </w:t>
      </w:r>
      <w:r w:rsidRPr="00472836">
        <w:rPr>
          <w:rFonts w:ascii="Times New Roman" w:hAnsi="Times New Roman"/>
        </w:rPr>
        <w:t>paslaugų teikimo būdą</w:t>
      </w:r>
      <w:r>
        <w:rPr>
          <w:rFonts w:ascii="Times New Roman" w:hAnsi="Times New Roman"/>
        </w:rPr>
        <w:t xml:space="preserve"> (nuotoliniu būdu ar Užsakovo patalpose)</w:t>
      </w:r>
      <w:r w:rsidRPr="00472836">
        <w:rPr>
          <w:rFonts w:ascii="Times New Roman" w:hAnsi="Times New Roman"/>
        </w:rPr>
        <w:t>.</w:t>
      </w:r>
    </w:p>
    <w:p w14:paraId="18464FB4"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Atsitiktinė dokumentų, naudojamų ar naudotų </w:t>
      </w:r>
      <w:r>
        <w:rPr>
          <w:rFonts w:ascii="Times New Roman" w:hAnsi="Times New Roman"/>
        </w:rPr>
        <w:t>Finansinės apskaitos</w:t>
      </w:r>
      <w:r w:rsidRPr="00431B4C">
        <w:rPr>
          <w:rFonts w:ascii="Times New Roman" w:hAnsi="Times New Roman"/>
        </w:rPr>
        <w:t xml:space="preserve"> paslaugoms teikti, </w:t>
      </w:r>
      <w:r>
        <w:rPr>
          <w:rFonts w:ascii="Times New Roman" w:hAnsi="Times New Roman"/>
        </w:rPr>
        <w:t>praradimo</w:t>
      </w:r>
      <w:r w:rsidRPr="00431B4C">
        <w:rPr>
          <w:rFonts w:ascii="Times New Roman" w:hAnsi="Times New Roman"/>
        </w:rPr>
        <w:t xml:space="preserve"> rizika tenka tai šaliai, kuri </w:t>
      </w:r>
      <w:r>
        <w:rPr>
          <w:rFonts w:ascii="Times New Roman" w:hAnsi="Times New Roman"/>
        </w:rPr>
        <w:t xml:space="preserve">turėjo </w:t>
      </w:r>
      <w:r w:rsidRPr="00431B4C">
        <w:rPr>
          <w:rFonts w:ascii="Times New Roman" w:hAnsi="Times New Roman"/>
        </w:rPr>
        <w:t>dokument</w:t>
      </w:r>
      <w:r>
        <w:rPr>
          <w:rFonts w:ascii="Times New Roman" w:hAnsi="Times New Roman"/>
        </w:rPr>
        <w:t>us</w:t>
      </w:r>
      <w:r w:rsidRPr="00431B4C">
        <w:rPr>
          <w:rFonts w:ascii="Times New Roman" w:hAnsi="Times New Roman"/>
        </w:rPr>
        <w:t xml:space="preserve"> jų dingimo metu. </w:t>
      </w:r>
      <w:r>
        <w:rPr>
          <w:rFonts w:ascii="Times New Roman" w:hAnsi="Times New Roman"/>
        </w:rPr>
        <w:t>D</w:t>
      </w:r>
      <w:r w:rsidRPr="00431B4C">
        <w:rPr>
          <w:rFonts w:ascii="Times New Roman" w:hAnsi="Times New Roman"/>
        </w:rPr>
        <w:t>okumentų perdavimas iš vienos šalies kitai įforminamas dokumentų perdavimo-priėmimo aktais</w:t>
      </w:r>
      <w:r>
        <w:rPr>
          <w:rFonts w:ascii="Times New Roman" w:hAnsi="Times New Roman"/>
        </w:rPr>
        <w:t>,</w:t>
      </w:r>
      <w:r w:rsidRPr="00431B4C">
        <w:rPr>
          <w:rFonts w:ascii="Times New Roman" w:hAnsi="Times New Roman"/>
        </w:rPr>
        <w:t xml:space="preserve"> apyrašais,</w:t>
      </w:r>
      <w:r>
        <w:rPr>
          <w:rFonts w:ascii="Times New Roman" w:hAnsi="Times New Roman"/>
        </w:rPr>
        <w:t xml:space="preserve"> elektroninėmis ar kitos sutartomis priemonėmis,</w:t>
      </w:r>
      <w:r w:rsidRPr="00431B4C">
        <w:rPr>
          <w:rFonts w:ascii="Times New Roman" w:hAnsi="Times New Roman"/>
        </w:rPr>
        <w:t xml:space="preserve"> jų sudarymo išlaidas savo sąskaita padengia Užsakovas.</w:t>
      </w:r>
      <w:r>
        <w:rPr>
          <w:rFonts w:ascii="Times New Roman" w:hAnsi="Times New Roman"/>
          <w:color w:val="C00000"/>
        </w:rPr>
        <w:t xml:space="preserve"> </w:t>
      </w:r>
    </w:p>
    <w:p w14:paraId="5C6C64F6"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Jei dalis </w:t>
      </w:r>
      <w:r>
        <w:rPr>
          <w:rFonts w:ascii="Times New Roman" w:hAnsi="Times New Roman"/>
        </w:rPr>
        <w:t>Finansinės apskaitos</w:t>
      </w:r>
      <w:r w:rsidRPr="00431B4C">
        <w:rPr>
          <w:rFonts w:ascii="Times New Roman" w:hAnsi="Times New Roman"/>
        </w:rPr>
        <w:t xml:space="preserve"> paslaugų atliekama Užsakovo patalpose, tai Užsakovas privalo </w:t>
      </w:r>
      <w:r>
        <w:rPr>
          <w:rFonts w:ascii="Times New Roman" w:hAnsi="Times New Roman"/>
        </w:rPr>
        <w:t xml:space="preserve">Vykdytojo darbuotojams savo sąskaita </w:t>
      </w:r>
      <w:r w:rsidRPr="00431B4C">
        <w:rPr>
          <w:rFonts w:ascii="Times New Roman" w:hAnsi="Times New Roman"/>
        </w:rPr>
        <w:t xml:space="preserve">suteikti patalpas, tinkamas šioje </w:t>
      </w:r>
      <w:r>
        <w:rPr>
          <w:rFonts w:ascii="Times New Roman" w:hAnsi="Times New Roman"/>
        </w:rPr>
        <w:t>S</w:t>
      </w:r>
      <w:r w:rsidRPr="00431B4C">
        <w:rPr>
          <w:rFonts w:ascii="Times New Roman" w:hAnsi="Times New Roman"/>
        </w:rPr>
        <w:t>utartyje numatytiems darbams atlikti (</w:t>
      </w:r>
      <w:r>
        <w:rPr>
          <w:rFonts w:ascii="Times New Roman" w:hAnsi="Times New Roman"/>
        </w:rPr>
        <w:t xml:space="preserve">Finansinės apskaitos </w:t>
      </w:r>
      <w:r w:rsidRPr="00431B4C">
        <w:rPr>
          <w:rFonts w:ascii="Times New Roman" w:hAnsi="Times New Roman"/>
        </w:rPr>
        <w:t xml:space="preserve">paslaugoms </w:t>
      </w:r>
      <w:r>
        <w:rPr>
          <w:rFonts w:ascii="Times New Roman" w:hAnsi="Times New Roman"/>
        </w:rPr>
        <w:t>su</w:t>
      </w:r>
      <w:r w:rsidRPr="00431B4C">
        <w:rPr>
          <w:rFonts w:ascii="Times New Roman" w:hAnsi="Times New Roman"/>
        </w:rPr>
        <w:t xml:space="preserve">teikti), reikiamą </w:t>
      </w:r>
      <w:r>
        <w:rPr>
          <w:rFonts w:ascii="Times New Roman" w:hAnsi="Times New Roman"/>
        </w:rPr>
        <w:t xml:space="preserve">skaičių </w:t>
      </w:r>
      <w:r w:rsidRPr="00431B4C">
        <w:rPr>
          <w:rFonts w:ascii="Times New Roman" w:hAnsi="Times New Roman"/>
        </w:rPr>
        <w:t>stalų ir</w:t>
      </w:r>
      <w:r>
        <w:rPr>
          <w:rFonts w:ascii="Times New Roman" w:hAnsi="Times New Roman"/>
        </w:rPr>
        <w:t xml:space="preserve"> kt. inventoriaus</w:t>
      </w:r>
      <w:r w:rsidRPr="00431B4C">
        <w:rPr>
          <w:rFonts w:ascii="Times New Roman" w:hAnsi="Times New Roman"/>
        </w:rPr>
        <w:t xml:space="preserve">, galimybę naudotis ryšio technika (telefonu), kopijavimo aparatu, kompiuterine ir programine įranga, jei tai reikalinga </w:t>
      </w:r>
      <w:r>
        <w:rPr>
          <w:rFonts w:ascii="Times New Roman" w:hAnsi="Times New Roman"/>
        </w:rPr>
        <w:t>Finansinės apskaitos paslaugoms atlikti</w:t>
      </w:r>
      <w:r w:rsidRPr="00431B4C">
        <w:rPr>
          <w:rFonts w:ascii="Times New Roman" w:hAnsi="Times New Roman"/>
        </w:rPr>
        <w:t xml:space="preserve">. </w:t>
      </w:r>
    </w:p>
    <w:p w14:paraId="456A1087" w14:textId="77777777" w:rsidR="007B4E4B" w:rsidRPr="00B274C0" w:rsidRDefault="007B4E4B" w:rsidP="007B4E4B">
      <w:pPr>
        <w:pStyle w:val="Sraopastraipa"/>
        <w:numPr>
          <w:ilvl w:val="1"/>
          <w:numId w:val="1"/>
        </w:numPr>
        <w:spacing w:line="240" w:lineRule="auto"/>
        <w:ind w:left="0" w:firstLine="702"/>
        <w:rPr>
          <w:rFonts w:ascii="Times New Roman" w:hAnsi="Times New Roman"/>
        </w:rPr>
      </w:pPr>
      <w:r w:rsidRPr="00B274C0">
        <w:rPr>
          <w:rFonts w:ascii="Times New Roman" w:hAnsi="Times New Roman"/>
        </w:rPr>
        <w:lastRenderedPageBreak/>
        <w:t xml:space="preserve">Užsakovas supranta, kad veiksmai, kuriuos Vykdytojas atlieka Užsakovo vardu bei Užsakovo nurodymu, yra Užsakovui privalomi. Vykdytojas privalo išimtinai vadovautis Užsakovo pateikta informacija ir nurodymais, susijusiais su konkrečia užduotimi ir neatsako tuo atveju, jeigu tam tikros paslaugos Užsakovui nebuvo suteiktos dėl to, kad Užsakovas ar jo įgalioti asmenys nebuvo pateikę Vykdytojui atitinkamų nurodymų ar reikalingos informacijos. Užsakovas negali vadovautis prielaida, kad Vykdytojas turi visą informaciją apie visus faktus. </w:t>
      </w:r>
    </w:p>
    <w:p w14:paraId="1108D8BF"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BE7DFA">
        <w:rPr>
          <w:rFonts w:ascii="Times New Roman" w:hAnsi="Times New Roman"/>
        </w:rPr>
        <w:t>Jeigu Sutarties šalys nevykdo arba netinkamai vykdo savo pareigas, numatytas Sutartyje, jos atsako pagal šią Sutartį, jei kitaip nenustato imperatyvios Lietuvos Respublikos teisės aktų normos.</w:t>
      </w:r>
    </w:p>
    <w:p w14:paraId="1B6FD8BA" w14:textId="77777777" w:rsidR="007B4E4B" w:rsidRPr="00B274C0" w:rsidRDefault="007B4E4B" w:rsidP="007B4E4B">
      <w:pPr>
        <w:pStyle w:val="Sraopastraipa"/>
        <w:numPr>
          <w:ilvl w:val="1"/>
          <w:numId w:val="1"/>
        </w:numPr>
        <w:spacing w:line="240" w:lineRule="auto"/>
        <w:ind w:left="0" w:firstLine="702"/>
        <w:rPr>
          <w:rFonts w:ascii="Times New Roman" w:hAnsi="Times New Roman"/>
        </w:rPr>
      </w:pPr>
      <w:r w:rsidRPr="00C35995">
        <w:t xml:space="preserve">Šalys, </w:t>
      </w:r>
      <w:r w:rsidRPr="00B274C0">
        <w:rPr>
          <w:rFonts w:ascii="Times New Roman" w:hAnsi="Times New Roman"/>
        </w:rPr>
        <w:t>savo nuožiūra priimdamos sprendimus dėl to, kokie yra asmens duomenų tvarkymo tikslai ir būdai teikiant Finansinės apskaitos paslaugas ir tvarkydamos asmens duomenis, kuriems taikomas Europos Sąjungos Bendrasis duomenų apsaugos reglamentas 216/679</w:t>
      </w:r>
      <w:r w:rsidRPr="00C35995">
        <w:rPr>
          <w:rFonts w:ascii="Times New Roman" w:hAnsi="Times New Roman"/>
        </w:rPr>
        <w:footnoteReference w:id="1"/>
      </w:r>
      <w:r w:rsidRPr="00B274C0">
        <w:rPr>
          <w:rFonts w:ascii="Times New Roman" w:hAnsi="Times New Roman"/>
        </w:rPr>
        <w:t xml:space="preserve"> ar kiti galiojantys duomenų apsaugos teisės aktai, jei Sutartyje nenurodyta kitaip, veikia kaip nepriklausomi duomenų valdytojai. Tuo atveju, kai Vykdytojas veikia kaip asmens duomenų tvarkytojas, kurį kontroliuoja Užsakovas, šalys susitaria dėl tinkamų duomenų tvarkymo sąlygų ir pasirašo Sutarties priedą dėl asmens duomenų tvarkymo, vadovaudamosi Valstybinės duomenų apsaugos inspekcijos patvirtintomis standartinėmis sutarčių sąlygomis asmens duomenų tvarkymo sutartyse</w:t>
      </w:r>
      <w:r w:rsidRPr="00C35995">
        <w:rPr>
          <w:rFonts w:ascii="Times New Roman" w:hAnsi="Times New Roman"/>
          <w:vertAlign w:val="superscript"/>
        </w:rPr>
        <w:footnoteReference w:id="2"/>
      </w:r>
      <w:r w:rsidRPr="00B274C0">
        <w:rPr>
          <w:rFonts w:ascii="Times New Roman" w:hAnsi="Times New Roman"/>
        </w:rPr>
        <w:t>.</w:t>
      </w:r>
    </w:p>
    <w:p w14:paraId="2CDA1A09" w14:textId="77777777" w:rsidR="007B4E4B" w:rsidRPr="00B274C0" w:rsidRDefault="007B4E4B" w:rsidP="007B4E4B">
      <w:pPr>
        <w:pStyle w:val="Sraopastraipa"/>
        <w:numPr>
          <w:ilvl w:val="1"/>
          <w:numId w:val="1"/>
        </w:numPr>
        <w:spacing w:line="240" w:lineRule="auto"/>
        <w:ind w:left="0" w:firstLine="702"/>
        <w:rPr>
          <w:rFonts w:ascii="Times New Roman" w:hAnsi="Times New Roman"/>
        </w:rPr>
      </w:pPr>
      <w:r w:rsidRPr="00B274C0">
        <w:rPr>
          <w:rFonts w:ascii="Times New Roman" w:hAnsi="Times New Roman"/>
        </w:rPr>
        <w:t>Finansinės apskaitos paslaugos ir konsultacijos teikiamos įprastomis Užsakovo darbo valandomis esant įprastoms darbo sąlygoms.</w:t>
      </w:r>
    </w:p>
    <w:p w14:paraId="4625832A"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A31B30">
        <w:rPr>
          <w:rFonts w:ascii="Times New Roman" w:hAnsi="Times New Roman"/>
        </w:rPr>
        <w:t xml:space="preserve">Šalys susitaria, kad </w:t>
      </w:r>
      <w:r>
        <w:rPr>
          <w:rFonts w:ascii="Times New Roman" w:hAnsi="Times New Roman"/>
        </w:rPr>
        <w:t xml:space="preserve">Finansinės apskaitos </w:t>
      </w:r>
      <w:r w:rsidRPr="00A31B30">
        <w:rPr>
          <w:rFonts w:ascii="Times New Roman" w:hAnsi="Times New Roman"/>
        </w:rPr>
        <w:t xml:space="preserve">paslaugų teikimo metu bendravimas ir informacijos perdavimas gali būti vykdomas </w:t>
      </w:r>
      <w:r>
        <w:rPr>
          <w:rFonts w:ascii="Times New Roman" w:hAnsi="Times New Roman"/>
        </w:rPr>
        <w:t>a</w:t>
      </w:r>
      <w:r w:rsidRPr="00017C62">
        <w:rPr>
          <w:rFonts w:ascii="Times New Roman" w:hAnsi="Times New Roman"/>
        </w:rPr>
        <w:t>biem šalims tinkamomis nustatytomis ryšio</w:t>
      </w:r>
      <w:r w:rsidRPr="00A31B30">
        <w:rPr>
          <w:rFonts w:ascii="Times New Roman" w:hAnsi="Times New Roman"/>
        </w:rPr>
        <w:t xml:space="preserve"> priemonėmis. </w:t>
      </w:r>
      <w:r>
        <w:rPr>
          <w:rFonts w:ascii="Times New Roman" w:hAnsi="Times New Roman"/>
        </w:rPr>
        <w:t>Užsakovui</w:t>
      </w:r>
      <w:r w:rsidRPr="00A31B30">
        <w:rPr>
          <w:rFonts w:ascii="Times New Roman" w:hAnsi="Times New Roman"/>
        </w:rPr>
        <w:t xml:space="preserve"> yra žinoma ir jis sutinka prisiimti riziką, susijusią su </w:t>
      </w:r>
      <w:r>
        <w:rPr>
          <w:rFonts w:ascii="Times New Roman" w:hAnsi="Times New Roman"/>
        </w:rPr>
        <w:t xml:space="preserve">pasirinkta ryšio priemone, t. y. </w:t>
      </w:r>
      <w:r w:rsidRPr="00A31B30">
        <w:rPr>
          <w:rFonts w:ascii="Times New Roman" w:hAnsi="Times New Roman"/>
        </w:rPr>
        <w:t xml:space="preserve"> elektroniniu paštu</w:t>
      </w:r>
      <w:r>
        <w:rPr>
          <w:rFonts w:ascii="Times New Roman" w:hAnsi="Times New Roman"/>
        </w:rPr>
        <w:t>,</w:t>
      </w:r>
      <w:r w:rsidRPr="00A31B30">
        <w:rPr>
          <w:rFonts w:ascii="Times New Roman" w:hAnsi="Times New Roman"/>
        </w:rPr>
        <w:t xml:space="preserve"> ir įsipareigoja aiškiai nurodyti </w:t>
      </w:r>
      <w:r>
        <w:rPr>
          <w:rFonts w:ascii="Times New Roman" w:hAnsi="Times New Roman"/>
        </w:rPr>
        <w:t xml:space="preserve">Vykdytojui </w:t>
      </w:r>
      <w:r w:rsidRPr="00A31B30">
        <w:rPr>
          <w:rFonts w:ascii="Times New Roman" w:hAnsi="Times New Roman"/>
        </w:rPr>
        <w:t>informaciją, kuri neturi būti siunčiama elektroniniu paštu</w:t>
      </w:r>
      <w:r>
        <w:rPr>
          <w:rFonts w:ascii="Times New Roman" w:hAnsi="Times New Roman"/>
        </w:rPr>
        <w:t>.</w:t>
      </w:r>
    </w:p>
    <w:p w14:paraId="2825CF6E"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Kitos paslaugos</w:t>
      </w:r>
      <w:r>
        <w:rPr>
          <w:rFonts w:ascii="Times New Roman" w:hAnsi="Times New Roman"/>
        </w:rPr>
        <w:t>,</w:t>
      </w:r>
      <w:r w:rsidRPr="00431B4C">
        <w:rPr>
          <w:rFonts w:ascii="Times New Roman" w:hAnsi="Times New Roman"/>
        </w:rPr>
        <w:t xml:space="preserve"> nenumatytos šioje </w:t>
      </w:r>
      <w:r>
        <w:rPr>
          <w:rFonts w:ascii="Times New Roman" w:hAnsi="Times New Roman"/>
        </w:rPr>
        <w:t>S</w:t>
      </w:r>
      <w:r w:rsidRPr="00431B4C">
        <w:rPr>
          <w:rFonts w:ascii="Times New Roman" w:hAnsi="Times New Roman"/>
        </w:rPr>
        <w:t xml:space="preserve">utartyje ar jos </w:t>
      </w:r>
      <w:r>
        <w:rPr>
          <w:rFonts w:ascii="Times New Roman" w:hAnsi="Times New Roman"/>
        </w:rPr>
        <w:t xml:space="preserve">1 </w:t>
      </w:r>
      <w:r w:rsidRPr="00431B4C">
        <w:rPr>
          <w:rFonts w:ascii="Times New Roman" w:hAnsi="Times New Roman"/>
        </w:rPr>
        <w:t xml:space="preserve">priede, </w:t>
      </w:r>
      <w:r>
        <w:rPr>
          <w:rFonts w:ascii="Times New Roman" w:hAnsi="Times New Roman"/>
        </w:rPr>
        <w:t xml:space="preserve">gali būti </w:t>
      </w:r>
      <w:r w:rsidRPr="00431B4C">
        <w:rPr>
          <w:rFonts w:ascii="Times New Roman" w:hAnsi="Times New Roman"/>
        </w:rPr>
        <w:t xml:space="preserve">teikiamos Užsakovui pagal atskirą rašytinį susitarimą. Už </w:t>
      </w:r>
      <w:r>
        <w:rPr>
          <w:rFonts w:ascii="Times New Roman" w:hAnsi="Times New Roman"/>
        </w:rPr>
        <w:t>j</w:t>
      </w:r>
      <w:r w:rsidRPr="00431B4C">
        <w:rPr>
          <w:rFonts w:ascii="Times New Roman" w:hAnsi="Times New Roman"/>
        </w:rPr>
        <w:t>as apmokama atskirai pagal pateiktas sąskaitas.</w:t>
      </w:r>
    </w:p>
    <w:p w14:paraId="4D937B63" w14:textId="77777777" w:rsidR="007B4E4B" w:rsidRPr="00EC0336" w:rsidRDefault="007B4E4B" w:rsidP="007B4E4B">
      <w:pPr>
        <w:pStyle w:val="Sraopastraipa"/>
        <w:numPr>
          <w:ilvl w:val="1"/>
          <w:numId w:val="1"/>
        </w:numPr>
        <w:spacing w:line="240" w:lineRule="auto"/>
        <w:ind w:left="0" w:firstLine="709"/>
        <w:rPr>
          <w:rFonts w:ascii="Times New Roman" w:hAnsi="Times New Roman"/>
        </w:rPr>
      </w:pPr>
      <w:r w:rsidRPr="00EC0336">
        <w:rPr>
          <w:rFonts w:ascii="Times New Roman" w:hAnsi="Times New Roman"/>
        </w:rPr>
        <w:t xml:space="preserve">Šalys, įgyvendindamos šioje Sutartyje numatytas savo teises ir vykdydamos savo pareigas, laikysis </w:t>
      </w:r>
      <w:r>
        <w:rPr>
          <w:rFonts w:ascii="Times New Roman" w:hAnsi="Times New Roman"/>
        </w:rPr>
        <w:t xml:space="preserve">Lietuvos Respublikos korupcijos prevencijos, </w:t>
      </w:r>
      <w:r>
        <w:rPr>
          <w:iCs/>
          <w:szCs w:val="24"/>
          <w:lang w:eastAsia="lt-LT"/>
        </w:rPr>
        <w:t>Lietuvos Respublikos pinigų plovimo ir teroristų finansavimo prevencijos</w:t>
      </w:r>
      <w:r>
        <w:rPr>
          <w:rFonts w:ascii="Times New Roman" w:hAnsi="Times New Roman"/>
        </w:rPr>
        <w:t xml:space="preserve"> įstatymų i</w:t>
      </w:r>
      <w:r w:rsidRPr="00EC0336">
        <w:rPr>
          <w:rFonts w:ascii="Times New Roman" w:hAnsi="Times New Roman"/>
        </w:rPr>
        <w:t xml:space="preserve">r su jais susijusių </w:t>
      </w:r>
      <w:r>
        <w:rPr>
          <w:rFonts w:ascii="Times New Roman" w:hAnsi="Times New Roman"/>
        </w:rPr>
        <w:t>kitų</w:t>
      </w:r>
      <w:r w:rsidRPr="00EC0336">
        <w:rPr>
          <w:rFonts w:ascii="Times New Roman" w:hAnsi="Times New Roman"/>
        </w:rPr>
        <w:t xml:space="preserve"> teisės aktų su jų pakeitimais</w:t>
      </w:r>
      <w:r>
        <w:rPr>
          <w:rFonts w:ascii="Times New Roman" w:hAnsi="Times New Roman"/>
        </w:rPr>
        <w:t xml:space="preserve"> nuostatų</w:t>
      </w:r>
      <w:r w:rsidRPr="00EC0336">
        <w:rPr>
          <w:rFonts w:ascii="Times New Roman" w:hAnsi="Times New Roman"/>
        </w:rPr>
        <w:t>.</w:t>
      </w:r>
    </w:p>
    <w:p w14:paraId="2DF1694C" w14:textId="77777777" w:rsidR="007B4E4B" w:rsidRPr="00670D60" w:rsidRDefault="007B4E4B" w:rsidP="007B4E4B">
      <w:pPr>
        <w:pStyle w:val="Sraopastraipa"/>
        <w:numPr>
          <w:ilvl w:val="1"/>
          <w:numId w:val="1"/>
        </w:numPr>
        <w:spacing w:line="240" w:lineRule="auto"/>
        <w:ind w:left="0" w:firstLine="709"/>
        <w:rPr>
          <w:rFonts w:ascii="Times New Roman" w:hAnsi="Times New Roman"/>
          <w:b/>
          <w:bCs/>
        </w:rPr>
      </w:pPr>
      <w:r w:rsidRPr="00EC0336">
        <w:rPr>
          <w:rFonts w:ascii="Times New Roman" w:hAnsi="Times New Roman"/>
        </w:rPr>
        <w:t xml:space="preserve">Tiek, kiek </w:t>
      </w:r>
      <w:r>
        <w:rPr>
          <w:rFonts w:ascii="Times New Roman" w:hAnsi="Times New Roman"/>
        </w:rPr>
        <w:t xml:space="preserve">Finansinės apskaitos ir kitų </w:t>
      </w:r>
      <w:r w:rsidRPr="00EC0336">
        <w:rPr>
          <w:rFonts w:ascii="Times New Roman" w:hAnsi="Times New Roman"/>
        </w:rPr>
        <w:t xml:space="preserve">paslaugų teikimui įtakos turi pandemija (įskaitant COVID-19) ir kiti pagrįstą susirūpinimą keliantys klausimai ar priemonės, kurių imamasi siekiant apsaugoti bet kurios Šalies personalo sveikatą ir saugumą, Šalys bendradarbiaus, kad pakeistų Sutartį numatant, kad </w:t>
      </w:r>
      <w:r>
        <w:rPr>
          <w:rFonts w:ascii="Times New Roman" w:hAnsi="Times New Roman"/>
        </w:rPr>
        <w:t xml:space="preserve">Finansinės apskaitos ir kitos </w:t>
      </w:r>
      <w:r w:rsidRPr="00EC0336">
        <w:rPr>
          <w:rFonts w:ascii="Times New Roman" w:hAnsi="Times New Roman"/>
        </w:rPr>
        <w:t xml:space="preserve">paslaugos būtų teikiamos tinkamu būdu, įskaitant visus susijusius pakeitimus, susijusius su </w:t>
      </w:r>
      <w:r>
        <w:rPr>
          <w:rFonts w:ascii="Times New Roman" w:hAnsi="Times New Roman"/>
        </w:rPr>
        <w:t xml:space="preserve">Finansinės apskaitos ir kitų </w:t>
      </w:r>
      <w:r w:rsidRPr="00EC0336">
        <w:rPr>
          <w:rFonts w:ascii="Times New Roman" w:hAnsi="Times New Roman"/>
        </w:rPr>
        <w:t>paslaugų teikimo terminu, vieta ar būdu.</w:t>
      </w:r>
    </w:p>
    <w:p w14:paraId="21614468" w14:textId="77777777" w:rsidR="007B4E4B" w:rsidRDefault="007B4E4B" w:rsidP="007B4E4B">
      <w:pPr>
        <w:pStyle w:val="Sraopastraipa"/>
        <w:spacing w:line="240" w:lineRule="auto"/>
        <w:ind w:left="0" w:firstLine="0"/>
        <w:rPr>
          <w:rFonts w:ascii="Times New Roman" w:hAnsi="Times New Roman"/>
          <w:b/>
          <w:bCs/>
        </w:rPr>
      </w:pPr>
    </w:p>
    <w:p w14:paraId="2B89FB4F" w14:textId="77777777" w:rsidR="007B4E4B" w:rsidRDefault="007B4E4B" w:rsidP="007B4E4B">
      <w:pPr>
        <w:pStyle w:val="Sraopastraipa"/>
        <w:numPr>
          <w:ilvl w:val="0"/>
          <w:numId w:val="1"/>
        </w:numPr>
        <w:spacing w:line="240" w:lineRule="auto"/>
        <w:ind w:left="0" w:firstLine="0"/>
        <w:jc w:val="center"/>
        <w:rPr>
          <w:rFonts w:ascii="Times New Roman" w:hAnsi="Times New Roman"/>
          <w:b/>
          <w:bCs/>
        </w:rPr>
      </w:pPr>
      <w:r>
        <w:rPr>
          <w:rFonts w:ascii="Times New Roman" w:hAnsi="Times New Roman"/>
          <w:b/>
          <w:bCs/>
        </w:rPr>
        <w:t>Vykdytojo</w:t>
      </w:r>
      <w:r w:rsidRPr="00EB2BB5">
        <w:rPr>
          <w:rFonts w:ascii="Times New Roman" w:hAnsi="Times New Roman"/>
          <w:b/>
          <w:bCs/>
        </w:rPr>
        <w:t xml:space="preserve"> </w:t>
      </w:r>
      <w:r>
        <w:rPr>
          <w:rFonts w:ascii="Times New Roman" w:hAnsi="Times New Roman"/>
          <w:b/>
          <w:bCs/>
        </w:rPr>
        <w:t>pareigos ir atsakomybė</w:t>
      </w:r>
    </w:p>
    <w:p w14:paraId="677AE202" w14:textId="77777777" w:rsidR="007B4E4B" w:rsidRDefault="007B4E4B" w:rsidP="007B4E4B">
      <w:pPr>
        <w:spacing w:line="240" w:lineRule="auto"/>
        <w:rPr>
          <w:rFonts w:ascii="Times New Roman" w:hAnsi="Times New Roman"/>
        </w:rPr>
      </w:pPr>
    </w:p>
    <w:p w14:paraId="703D5E89" w14:textId="77777777" w:rsidR="007B4E4B" w:rsidRPr="00811135" w:rsidRDefault="007B4E4B" w:rsidP="007B4E4B">
      <w:pPr>
        <w:pStyle w:val="Sraopastraipa"/>
        <w:numPr>
          <w:ilvl w:val="1"/>
          <w:numId w:val="1"/>
        </w:numPr>
        <w:spacing w:line="240" w:lineRule="auto"/>
        <w:ind w:left="0" w:firstLine="702"/>
        <w:rPr>
          <w:rFonts w:ascii="Times New Roman" w:hAnsi="Times New Roman"/>
        </w:rPr>
      </w:pPr>
      <w:r w:rsidRPr="00811135">
        <w:rPr>
          <w:rFonts w:ascii="Times New Roman" w:hAnsi="Times New Roman"/>
        </w:rPr>
        <w:t>Vykdytojas</w:t>
      </w:r>
      <w:r>
        <w:rPr>
          <w:rFonts w:ascii="Times New Roman" w:hAnsi="Times New Roman"/>
        </w:rPr>
        <w:t>, laikydamasis</w:t>
      </w:r>
      <w:r w:rsidRPr="00D71350">
        <w:rPr>
          <w:rFonts w:ascii="Times New Roman" w:hAnsi="Times New Roman"/>
        </w:rPr>
        <w:t xml:space="preserve"> teisės akt</w:t>
      </w:r>
      <w:r>
        <w:rPr>
          <w:rFonts w:ascii="Times New Roman" w:hAnsi="Times New Roman"/>
        </w:rPr>
        <w:t>ų</w:t>
      </w:r>
      <w:r w:rsidRPr="00D71350">
        <w:rPr>
          <w:rFonts w:ascii="Times New Roman" w:hAnsi="Times New Roman"/>
        </w:rPr>
        <w:t>, reglamentuojanči</w:t>
      </w:r>
      <w:r>
        <w:rPr>
          <w:rFonts w:ascii="Times New Roman" w:hAnsi="Times New Roman"/>
        </w:rPr>
        <w:t>ų a</w:t>
      </w:r>
      <w:r w:rsidRPr="00D71350">
        <w:rPr>
          <w:rFonts w:ascii="Times New Roman" w:hAnsi="Times New Roman"/>
        </w:rPr>
        <w:t>pskaitos tvarkymą</w:t>
      </w:r>
      <w:r>
        <w:rPr>
          <w:rFonts w:ascii="Times New Roman" w:hAnsi="Times New Roman"/>
        </w:rPr>
        <w:t>,</w:t>
      </w:r>
      <w:r w:rsidRPr="00D71350">
        <w:rPr>
          <w:rFonts w:ascii="Times New Roman" w:hAnsi="Times New Roman"/>
        </w:rPr>
        <w:t xml:space="preserve"> finansinių ataskaitų rinkinių rengimą</w:t>
      </w:r>
      <w:r>
        <w:rPr>
          <w:rFonts w:ascii="Times New Roman" w:hAnsi="Times New Roman"/>
        </w:rPr>
        <w:t xml:space="preserve"> bei teikimą </w:t>
      </w:r>
      <w:r w:rsidRPr="000E02A6">
        <w:rPr>
          <w:rFonts w:ascii="Times New Roman" w:hAnsi="Times New Roman"/>
        </w:rPr>
        <w:t>J</w:t>
      </w:r>
      <w:r>
        <w:rPr>
          <w:rFonts w:ascii="Times New Roman" w:hAnsi="Times New Roman"/>
        </w:rPr>
        <w:t>AR</w:t>
      </w:r>
      <w:r w:rsidRPr="00D71350">
        <w:rPr>
          <w:rFonts w:ascii="Times New Roman" w:hAnsi="Times New Roman"/>
        </w:rPr>
        <w:t xml:space="preserve">, </w:t>
      </w:r>
      <w:r>
        <w:rPr>
          <w:rFonts w:ascii="Times New Roman" w:hAnsi="Times New Roman"/>
        </w:rPr>
        <w:t>nuostatų</w:t>
      </w:r>
      <w:r w:rsidRPr="00D71350">
        <w:rPr>
          <w:rFonts w:ascii="Times New Roman" w:hAnsi="Times New Roman"/>
        </w:rPr>
        <w:t xml:space="preserve"> ir terminų</w:t>
      </w:r>
      <w:r>
        <w:rPr>
          <w:rFonts w:ascii="Times New Roman" w:hAnsi="Times New Roman"/>
        </w:rPr>
        <w:t>,</w:t>
      </w:r>
      <w:r w:rsidRPr="00811135">
        <w:rPr>
          <w:rFonts w:ascii="Times New Roman" w:hAnsi="Times New Roman"/>
        </w:rPr>
        <w:t xml:space="preserve"> </w:t>
      </w:r>
      <w:r>
        <w:rPr>
          <w:rFonts w:ascii="Times New Roman" w:hAnsi="Times New Roman"/>
        </w:rPr>
        <w:t xml:space="preserve">vadovaudamasis </w:t>
      </w:r>
      <w:r>
        <w:rPr>
          <w:rFonts w:ascii="Times New Roman" w:hAnsi="Times New Roman"/>
        </w:rPr>
        <w:lastRenderedPageBreak/>
        <w:t xml:space="preserve">bendraisiais apskaitos principais, Užsakovo taikomuose finansinės </w:t>
      </w:r>
      <w:r w:rsidRPr="00ED1D95">
        <w:rPr>
          <w:rFonts w:ascii="Times New Roman" w:hAnsi="Times New Roman"/>
        </w:rPr>
        <w:t>atskaitomybės standart</w:t>
      </w:r>
      <w:r>
        <w:rPr>
          <w:rFonts w:ascii="Times New Roman" w:hAnsi="Times New Roman"/>
        </w:rPr>
        <w:t>uose</w:t>
      </w:r>
      <w:r w:rsidRPr="00ED1D95">
        <w:rPr>
          <w:rFonts w:ascii="Times New Roman" w:hAnsi="Times New Roman"/>
        </w:rPr>
        <w:t xml:space="preserve"> </w:t>
      </w:r>
      <w:r>
        <w:rPr>
          <w:rFonts w:ascii="Times New Roman" w:hAnsi="Times New Roman"/>
        </w:rPr>
        <w:t xml:space="preserve">nustatytais reikalavimais, Užsakovo nustatyta </w:t>
      </w:r>
      <w:r w:rsidRPr="00CC7BDF">
        <w:rPr>
          <w:rFonts w:ascii="Times New Roman" w:hAnsi="Times New Roman"/>
        </w:rPr>
        <w:t>ūkinių operacijų registravimo ir vertinimo tvarka</w:t>
      </w:r>
      <w:r>
        <w:rPr>
          <w:rFonts w:ascii="Times New Roman" w:hAnsi="Times New Roman"/>
        </w:rPr>
        <w:t xml:space="preserve"> ir </w:t>
      </w:r>
      <w:r w:rsidRPr="000D58D4">
        <w:rPr>
          <w:rFonts w:ascii="Times New Roman" w:hAnsi="Times New Roman"/>
        </w:rPr>
        <w:t xml:space="preserve">Užsakovo pateiktais dokumentais bei informacija, </w:t>
      </w:r>
      <w:proofErr w:type="spellStart"/>
      <w:r w:rsidRPr="000D58D4">
        <w:rPr>
          <w:rFonts w:ascii="Times New Roman" w:hAnsi="Times New Roman"/>
        </w:rPr>
        <w:t>preziumuojant</w:t>
      </w:r>
      <w:proofErr w:type="spellEnd"/>
      <w:r w:rsidRPr="000D58D4">
        <w:rPr>
          <w:rFonts w:ascii="Times New Roman" w:hAnsi="Times New Roman"/>
        </w:rPr>
        <w:t>, kad pateikta informacija yra visapusiška ir tiksli</w:t>
      </w:r>
      <w:r>
        <w:rPr>
          <w:rFonts w:ascii="Times New Roman" w:hAnsi="Times New Roman"/>
        </w:rPr>
        <w:t>,</w:t>
      </w:r>
      <w:r w:rsidRPr="00CC7BDF">
        <w:rPr>
          <w:rFonts w:ascii="Times New Roman" w:hAnsi="Times New Roman"/>
        </w:rPr>
        <w:t xml:space="preserve"> </w:t>
      </w:r>
      <w:r w:rsidRPr="00811135">
        <w:rPr>
          <w:rFonts w:ascii="Times New Roman" w:hAnsi="Times New Roman"/>
        </w:rPr>
        <w:t xml:space="preserve">atlieka šias </w:t>
      </w:r>
      <w:r>
        <w:rPr>
          <w:rFonts w:ascii="Times New Roman" w:hAnsi="Times New Roman"/>
        </w:rPr>
        <w:t>pareig</w:t>
      </w:r>
      <w:r w:rsidRPr="00811135">
        <w:rPr>
          <w:rFonts w:ascii="Times New Roman" w:hAnsi="Times New Roman"/>
        </w:rPr>
        <w:t>as</w:t>
      </w:r>
      <w:r>
        <w:rPr>
          <w:rFonts w:ascii="Times New Roman" w:hAnsi="Times New Roman"/>
        </w:rPr>
        <w:t xml:space="preserve"> ir teikia šias Finansinės apskaitos paslaugas </w:t>
      </w:r>
      <w:r w:rsidRPr="0095679D">
        <w:rPr>
          <w:rFonts w:ascii="Times New Roman" w:hAnsi="Times New Roman"/>
        </w:rPr>
        <w:t>(1 priedas)</w:t>
      </w:r>
      <w:r w:rsidRPr="00811135">
        <w:rPr>
          <w:rFonts w:ascii="Times New Roman" w:hAnsi="Times New Roman"/>
        </w:rPr>
        <w:t>:</w:t>
      </w:r>
      <w:r w:rsidRPr="00CC7BDF">
        <w:rPr>
          <w:rFonts w:ascii="Times New Roman" w:hAnsi="Times New Roman"/>
        </w:rPr>
        <w:t xml:space="preserve"> </w:t>
      </w:r>
    </w:p>
    <w:p w14:paraId="7D60989D"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Pr>
          <w:rFonts w:ascii="Times New Roman" w:hAnsi="Times New Roman"/>
        </w:rPr>
        <w:t>ūkinių operacijų registravimas</w:t>
      </w:r>
      <w:r w:rsidRPr="0095679D">
        <w:rPr>
          <w:rFonts w:ascii="Times New Roman" w:hAnsi="Times New Roman"/>
        </w:rPr>
        <w:t>;</w:t>
      </w:r>
    </w:p>
    <w:p w14:paraId="7DCBC022" w14:textId="77777777" w:rsidR="007B4E4B" w:rsidRDefault="007B4E4B" w:rsidP="007B4E4B">
      <w:pPr>
        <w:pStyle w:val="Sraopastraipa"/>
        <w:numPr>
          <w:ilvl w:val="2"/>
          <w:numId w:val="1"/>
        </w:numPr>
        <w:spacing w:line="240" w:lineRule="auto"/>
        <w:ind w:left="0" w:firstLine="993"/>
        <w:rPr>
          <w:rFonts w:ascii="Times New Roman" w:hAnsi="Times New Roman"/>
        </w:rPr>
      </w:pPr>
      <w:r w:rsidRPr="004A4EB1">
        <w:rPr>
          <w:rFonts w:ascii="Times New Roman" w:hAnsi="Times New Roman"/>
        </w:rPr>
        <w:t xml:space="preserve">kiekvieno mėnesio </w:t>
      </w:r>
      <w:r w:rsidRPr="00B57D7D">
        <w:rPr>
          <w:rFonts w:ascii="Times New Roman" w:hAnsi="Times New Roman"/>
        </w:rPr>
        <w:t>arba pagal Užsakovo ir Vykdytojo suderintą periodiškumą, pavyzdžiui, ketvirčio, pusmečio, metų</w:t>
      </w:r>
      <w:r w:rsidRPr="00BF05F1">
        <w:rPr>
          <w:rFonts w:ascii="Times New Roman" w:hAnsi="Times New Roman"/>
        </w:rPr>
        <w:t xml:space="preserve"> bandomojo (tarpinio) balanso ir pelno (nuostolių) ataskaitos bei pirkėjų, tiekėjų balansų rengimas iki kito  mėnesio </w:t>
      </w:r>
      <w:r>
        <w:rPr>
          <w:rFonts w:ascii="Times New Roman" w:hAnsi="Times New Roman"/>
        </w:rPr>
        <w:t>....</w:t>
      </w:r>
      <w:r w:rsidRPr="00BF05F1">
        <w:rPr>
          <w:rFonts w:ascii="Times New Roman" w:hAnsi="Times New Roman"/>
        </w:rPr>
        <w:t xml:space="preserve"> dienos</w:t>
      </w:r>
      <w:r>
        <w:rPr>
          <w:rFonts w:ascii="Times New Roman" w:hAnsi="Times New Roman"/>
        </w:rPr>
        <w:t>;</w:t>
      </w:r>
    </w:p>
    <w:p w14:paraId="0C96D75C" w14:textId="77777777" w:rsidR="007B4E4B" w:rsidRPr="004A4EB1" w:rsidRDefault="007B4E4B" w:rsidP="007B4E4B">
      <w:pPr>
        <w:pStyle w:val="Sraopastraipa"/>
        <w:numPr>
          <w:ilvl w:val="2"/>
          <w:numId w:val="1"/>
        </w:numPr>
        <w:spacing w:line="240" w:lineRule="auto"/>
        <w:ind w:left="0" w:firstLine="993"/>
        <w:rPr>
          <w:rFonts w:ascii="Times New Roman" w:hAnsi="Times New Roman"/>
        </w:rPr>
      </w:pPr>
      <w:r w:rsidRPr="004A4EB1">
        <w:rPr>
          <w:rFonts w:ascii="Times New Roman" w:hAnsi="Times New Roman"/>
        </w:rPr>
        <w:t xml:space="preserve">finansinių ataskaitų </w:t>
      </w:r>
      <w:r>
        <w:rPr>
          <w:rFonts w:ascii="Times New Roman" w:hAnsi="Times New Roman"/>
        </w:rPr>
        <w:t xml:space="preserve">rinkinio </w:t>
      </w:r>
      <w:r w:rsidRPr="004A4EB1">
        <w:rPr>
          <w:rFonts w:ascii="Times New Roman" w:hAnsi="Times New Roman"/>
        </w:rPr>
        <w:t>rengimas (taip pat ir mokesčių apskaičiavimas</w:t>
      </w:r>
      <w:r>
        <w:rPr>
          <w:rFonts w:ascii="Times New Roman" w:hAnsi="Times New Roman"/>
        </w:rPr>
        <w:t xml:space="preserve"> ir deklaracijų rengimas</w:t>
      </w:r>
      <w:r w:rsidRPr="004A4EB1">
        <w:rPr>
          <w:rFonts w:ascii="Times New Roman" w:hAnsi="Times New Roman"/>
        </w:rPr>
        <w:t>)</w:t>
      </w:r>
      <w:r>
        <w:rPr>
          <w:rFonts w:ascii="Times New Roman" w:hAnsi="Times New Roman"/>
        </w:rPr>
        <w:t>;</w:t>
      </w:r>
    </w:p>
    <w:p w14:paraId="11D09368" w14:textId="77777777" w:rsidR="007B4E4B" w:rsidRPr="00A93B06" w:rsidRDefault="007B4E4B" w:rsidP="007B4E4B">
      <w:pPr>
        <w:pStyle w:val="Sraopastraipa"/>
        <w:numPr>
          <w:ilvl w:val="2"/>
          <w:numId w:val="1"/>
        </w:numPr>
        <w:spacing w:line="240" w:lineRule="auto"/>
        <w:ind w:left="0" w:firstLine="993"/>
        <w:rPr>
          <w:rFonts w:ascii="Times New Roman" w:hAnsi="Times New Roman"/>
        </w:rPr>
      </w:pPr>
      <w:r>
        <w:rPr>
          <w:rFonts w:ascii="Times New Roman" w:hAnsi="Times New Roman"/>
        </w:rPr>
        <w:t>Užsakovui įgaliojus</w:t>
      </w:r>
      <w:r w:rsidRPr="00A93B06">
        <w:rPr>
          <w:rFonts w:ascii="Times New Roman" w:hAnsi="Times New Roman"/>
        </w:rPr>
        <w:t xml:space="preserve"> finansinių ataskaitų</w:t>
      </w:r>
      <w:r>
        <w:rPr>
          <w:rFonts w:ascii="Times New Roman" w:hAnsi="Times New Roman"/>
        </w:rPr>
        <w:t xml:space="preserve"> rinkinio</w:t>
      </w:r>
      <w:r w:rsidRPr="00A93B06">
        <w:rPr>
          <w:rFonts w:ascii="Times New Roman" w:hAnsi="Times New Roman"/>
        </w:rPr>
        <w:t xml:space="preserve"> </w:t>
      </w:r>
      <w:r>
        <w:rPr>
          <w:szCs w:val="24"/>
        </w:rPr>
        <w:t>ir</w:t>
      </w:r>
      <w:r w:rsidRPr="0066637F">
        <w:rPr>
          <w:szCs w:val="24"/>
        </w:rPr>
        <w:t xml:space="preserve"> mokesčių deklaracij</w:t>
      </w:r>
      <w:r>
        <w:rPr>
          <w:szCs w:val="24"/>
        </w:rPr>
        <w:t>ų, ataskaitų</w:t>
      </w:r>
      <w:r w:rsidRPr="0066637F">
        <w:rPr>
          <w:szCs w:val="24"/>
        </w:rPr>
        <w:t xml:space="preserve"> kitoms institucijoms, pavyzdžiui, </w:t>
      </w:r>
      <w:r>
        <w:rPr>
          <w:szCs w:val="24"/>
        </w:rPr>
        <w:t>JAR</w:t>
      </w:r>
      <w:r w:rsidRPr="0066637F">
        <w:rPr>
          <w:szCs w:val="24"/>
        </w:rPr>
        <w:t>, VMI, ,,Sodrai</w:t>
      </w:r>
      <w:r w:rsidRPr="0066637F">
        <w:rPr>
          <w:szCs w:val="24"/>
          <w:lang w:eastAsia="lt-LT"/>
        </w:rPr>
        <w:t>“</w:t>
      </w:r>
      <w:r>
        <w:rPr>
          <w:szCs w:val="24"/>
          <w:lang w:eastAsia="lt-LT"/>
        </w:rPr>
        <w:t xml:space="preserve"> </w:t>
      </w:r>
      <w:r w:rsidRPr="00A93B06">
        <w:rPr>
          <w:rFonts w:ascii="Times New Roman" w:hAnsi="Times New Roman"/>
        </w:rPr>
        <w:t>pateikimas teisės aktų nustatytais terminais ir tvarka;</w:t>
      </w:r>
      <w:r w:rsidRPr="009C3526">
        <w:rPr>
          <w:szCs w:val="24"/>
        </w:rPr>
        <w:t xml:space="preserve"> </w:t>
      </w:r>
    </w:p>
    <w:p w14:paraId="09B3ABFD"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darbuotojų atlyginimų ir mokesčių, susijusių su atlyginimais, apskaičiavimas;</w:t>
      </w:r>
    </w:p>
    <w:p w14:paraId="4CD9CD05"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 xml:space="preserve">atskaitingų asmenų dokumentų </w:t>
      </w:r>
      <w:r>
        <w:rPr>
          <w:rFonts w:ascii="Times New Roman" w:hAnsi="Times New Roman"/>
        </w:rPr>
        <w:t>registravimas apskaitoje</w:t>
      </w:r>
      <w:r w:rsidRPr="0095679D">
        <w:rPr>
          <w:rFonts w:ascii="Times New Roman" w:hAnsi="Times New Roman"/>
        </w:rPr>
        <w:t>;</w:t>
      </w:r>
    </w:p>
    <w:p w14:paraId="5A9B16ED" w14:textId="77777777" w:rsidR="007B4E4B" w:rsidRPr="004B5569"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 xml:space="preserve">ataskaitų parengimas ir </w:t>
      </w:r>
      <w:r>
        <w:rPr>
          <w:rFonts w:ascii="Times New Roman" w:hAnsi="Times New Roman"/>
        </w:rPr>
        <w:t>pateik</w:t>
      </w:r>
      <w:r w:rsidRPr="0095679D">
        <w:rPr>
          <w:rFonts w:ascii="Times New Roman" w:hAnsi="Times New Roman"/>
        </w:rPr>
        <w:t>imas</w:t>
      </w:r>
      <w:r>
        <w:rPr>
          <w:rFonts w:ascii="Times New Roman" w:hAnsi="Times New Roman"/>
        </w:rPr>
        <w:t xml:space="preserve"> </w:t>
      </w:r>
      <w:r w:rsidRPr="00B57D7D">
        <w:rPr>
          <w:rFonts w:ascii="Times New Roman" w:hAnsi="Times New Roman"/>
        </w:rPr>
        <w:t xml:space="preserve">pagal Užsakovo ir Vykdytojo suderintą periodiškumą; </w:t>
      </w:r>
    </w:p>
    <w:p w14:paraId="0ACB6156"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 xml:space="preserve">kitos </w:t>
      </w:r>
      <w:r>
        <w:rPr>
          <w:rFonts w:ascii="Times New Roman" w:hAnsi="Times New Roman"/>
        </w:rPr>
        <w:t>Finansinės a</w:t>
      </w:r>
      <w:r w:rsidRPr="0095679D">
        <w:rPr>
          <w:rFonts w:ascii="Times New Roman" w:hAnsi="Times New Roman"/>
        </w:rPr>
        <w:t>pskaitos paslaugos</w:t>
      </w:r>
      <w:r>
        <w:rPr>
          <w:rFonts w:ascii="Times New Roman" w:hAnsi="Times New Roman"/>
        </w:rPr>
        <w:t xml:space="preserve">, </w:t>
      </w:r>
      <w:r>
        <w:t>dėl kurių bus susitarta su Užsakovu atskirai</w:t>
      </w:r>
      <w:r>
        <w:rPr>
          <w:rFonts w:ascii="Times New Roman" w:hAnsi="Times New Roman"/>
        </w:rPr>
        <w:t>.</w:t>
      </w:r>
    </w:p>
    <w:p w14:paraId="3761CE8C" w14:textId="77777777" w:rsidR="007B4E4B"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M</w:t>
      </w:r>
      <w:r w:rsidRPr="0095679D">
        <w:rPr>
          <w:rFonts w:ascii="Times New Roman" w:hAnsi="Times New Roman"/>
        </w:rPr>
        <w:t xml:space="preserve">inėtos </w:t>
      </w:r>
      <w:r>
        <w:rPr>
          <w:rFonts w:ascii="Times New Roman" w:hAnsi="Times New Roman"/>
        </w:rPr>
        <w:t>pareig</w:t>
      </w:r>
      <w:r w:rsidRPr="0095679D">
        <w:rPr>
          <w:rFonts w:ascii="Times New Roman" w:hAnsi="Times New Roman"/>
        </w:rPr>
        <w:t>os</w:t>
      </w:r>
      <w:r>
        <w:rPr>
          <w:rFonts w:ascii="Times New Roman" w:hAnsi="Times New Roman"/>
        </w:rPr>
        <w:t xml:space="preserve"> ir teikiamos paslaugos</w:t>
      </w:r>
      <w:r w:rsidRPr="0095679D">
        <w:rPr>
          <w:rFonts w:ascii="Times New Roman" w:hAnsi="Times New Roman"/>
        </w:rPr>
        <w:t xml:space="preserve"> neapima</w:t>
      </w:r>
      <w:r>
        <w:rPr>
          <w:rFonts w:ascii="Times New Roman" w:hAnsi="Times New Roman"/>
        </w:rPr>
        <w:t>:</w:t>
      </w:r>
    </w:p>
    <w:p w14:paraId="3E3DB471"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veiksmų, Užsakovo atliekamų su grynaisiais pinigais</w:t>
      </w:r>
      <w:r>
        <w:rPr>
          <w:rFonts w:ascii="Times New Roman" w:hAnsi="Times New Roman"/>
        </w:rPr>
        <w:t>,</w:t>
      </w:r>
      <w:r w:rsidRPr="0095679D">
        <w:rPr>
          <w:rFonts w:ascii="Times New Roman" w:hAnsi="Times New Roman"/>
        </w:rPr>
        <w:t xml:space="preserve"> apskaitos;</w:t>
      </w:r>
    </w:p>
    <w:p w14:paraId="604015E3"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raštiškų konsultacijų ar raštiškų nurodymų Užsakovui teikimo.</w:t>
      </w:r>
    </w:p>
    <w:p w14:paraId="15948035" w14:textId="77777777" w:rsidR="007B4E4B" w:rsidRPr="0095679D" w:rsidRDefault="007B4E4B" w:rsidP="007B4E4B">
      <w:pPr>
        <w:pStyle w:val="Sraopastraipa"/>
        <w:numPr>
          <w:ilvl w:val="2"/>
          <w:numId w:val="1"/>
        </w:numPr>
        <w:spacing w:line="240" w:lineRule="auto"/>
        <w:ind w:left="0" w:firstLine="993"/>
        <w:rPr>
          <w:rFonts w:ascii="Times New Roman" w:hAnsi="Times New Roman"/>
        </w:rPr>
      </w:pPr>
      <w:r w:rsidRPr="0095679D">
        <w:rPr>
          <w:rFonts w:ascii="Times New Roman" w:hAnsi="Times New Roman"/>
        </w:rPr>
        <w:t>.......</w:t>
      </w:r>
    </w:p>
    <w:p w14:paraId="7D072374" w14:textId="77777777" w:rsidR="007B4E4B" w:rsidRDefault="007B4E4B" w:rsidP="007B4E4B">
      <w:pPr>
        <w:pStyle w:val="Sraopastraipa"/>
        <w:numPr>
          <w:ilvl w:val="1"/>
          <w:numId w:val="1"/>
        </w:numPr>
        <w:spacing w:line="240" w:lineRule="auto"/>
        <w:ind w:left="0" w:firstLine="702"/>
        <w:rPr>
          <w:rFonts w:ascii="Times New Roman" w:hAnsi="Times New Roman"/>
        </w:rPr>
      </w:pPr>
      <w:r w:rsidRPr="00846A13">
        <w:rPr>
          <w:rFonts w:ascii="Times New Roman" w:hAnsi="Times New Roman"/>
        </w:rPr>
        <w:t xml:space="preserve">Vykdytojas įsipareigoja, kad visos su </w:t>
      </w:r>
      <w:r>
        <w:rPr>
          <w:rFonts w:ascii="Times New Roman" w:hAnsi="Times New Roman"/>
        </w:rPr>
        <w:t>Finansinės a</w:t>
      </w:r>
      <w:r w:rsidRPr="00846A13">
        <w:rPr>
          <w:rFonts w:ascii="Times New Roman" w:hAnsi="Times New Roman"/>
        </w:rPr>
        <w:t xml:space="preserve">pskaitos paslaugų teikimu susijusios Vykdytojo rengiamos ataskaitos Užsakovui ir atitinkamoms institucijoms būtų pateiktos laiku, su sąlyga, kad Užsakovas laikosi šios </w:t>
      </w:r>
      <w:r>
        <w:rPr>
          <w:rFonts w:ascii="Times New Roman" w:hAnsi="Times New Roman"/>
        </w:rPr>
        <w:t>S</w:t>
      </w:r>
      <w:r w:rsidRPr="00846A13">
        <w:rPr>
          <w:rFonts w:ascii="Times New Roman" w:hAnsi="Times New Roman"/>
        </w:rPr>
        <w:t xml:space="preserve">utarties </w:t>
      </w:r>
      <w:r>
        <w:rPr>
          <w:rFonts w:ascii="Times New Roman" w:hAnsi="Times New Roman"/>
        </w:rPr>
        <w:t>5</w:t>
      </w:r>
      <w:r w:rsidRPr="00327EE0">
        <w:rPr>
          <w:rFonts w:ascii="Times New Roman" w:hAnsi="Times New Roman"/>
        </w:rPr>
        <w:t>.1</w:t>
      </w:r>
      <w:r w:rsidRPr="00846A13">
        <w:rPr>
          <w:rFonts w:ascii="Times New Roman" w:hAnsi="Times New Roman"/>
        </w:rPr>
        <w:t xml:space="preserve"> punkte numatytų terminų.</w:t>
      </w:r>
    </w:p>
    <w:p w14:paraId="15E80DCF" w14:textId="77777777" w:rsidR="007B4E4B" w:rsidRDefault="007B4E4B" w:rsidP="007B4E4B">
      <w:pPr>
        <w:pStyle w:val="Sraopastraipa"/>
        <w:numPr>
          <w:ilvl w:val="1"/>
          <w:numId w:val="1"/>
        </w:numPr>
        <w:spacing w:line="240" w:lineRule="auto"/>
        <w:ind w:left="0" w:firstLine="709"/>
        <w:rPr>
          <w:rFonts w:ascii="Times New Roman" w:hAnsi="Times New Roman"/>
        </w:rPr>
      </w:pPr>
      <w:r w:rsidRPr="003764BC">
        <w:rPr>
          <w:rFonts w:ascii="Times New Roman" w:hAnsi="Times New Roman"/>
        </w:rPr>
        <w:t>Vykdytojo</w:t>
      </w:r>
      <w:r w:rsidRPr="00BE5701">
        <w:rPr>
          <w:rFonts w:ascii="Times New Roman" w:hAnsi="Times New Roman"/>
        </w:rPr>
        <w:t xml:space="preserve"> teikiamos žodinės konsultacijos ir žodiniai nurodymai yra laikytini Vykdytojo nuomonės pareiškimu. Vykdytojas nėra jokiu būdu atsakingas, jei Vykdytojo žodinė konsultacija ar žodinis nurodymas bus neteisingas ar netikslus</w:t>
      </w:r>
      <w:r w:rsidRPr="004F4CAF">
        <w:rPr>
          <w:rFonts w:ascii="Times New Roman" w:hAnsi="Times New Roman"/>
          <w:color w:val="C00000"/>
        </w:rPr>
        <w:t xml:space="preserve"> </w:t>
      </w:r>
      <w:r w:rsidRPr="00B57D7D">
        <w:rPr>
          <w:rFonts w:ascii="Times New Roman" w:hAnsi="Times New Roman"/>
        </w:rPr>
        <w:t>Užsakovui nurodžius nepilnas arba nekonkrečias aplinkybes, kurios turi lemiamą įtaką žodinei konsultacijai ar nurodymui</w:t>
      </w:r>
      <w:r w:rsidRPr="00BE5701">
        <w:rPr>
          <w:rFonts w:ascii="Times New Roman" w:hAnsi="Times New Roman"/>
        </w:rPr>
        <w:t xml:space="preserve">, išskyrus tuos atvejus, kai Užsakovas įrodys, jog Vykdytojas akivaizdžiai pateikė žinomai klaidingą ar melagingą žodinę konsultaciją ar žodinį nurodymą. </w:t>
      </w:r>
    </w:p>
    <w:p w14:paraId="02666AA3" w14:textId="77777777" w:rsidR="007B4E4B" w:rsidRPr="00CD2666" w:rsidRDefault="007B4E4B" w:rsidP="007B4E4B">
      <w:pPr>
        <w:pStyle w:val="Sraopastraipa"/>
        <w:numPr>
          <w:ilvl w:val="1"/>
          <w:numId w:val="1"/>
        </w:numPr>
        <w:spacing w:line="240" w:lineRule="auto"/>
        <w:ind w:left="0" w:firstLine="702"/>
        <w:rPr>
          <w:rFonts w:ascii="Times New Roman" w:hAnsi="Times New Roman"/>
        </w:rPr>
      </w:pPr>
      <w:r w:rsidRPr="00CD2666">
        <w:rPr>
          <w:rFonts w:ascii="Times New Roman" w:hAnsi="Times New Roman"/>
        </w:rPr>
        <w:t>Vykdytojas, gavęs atskirą Užsakovo įgaliojimą, pagal atskirą susitarimą įsipareigoja:</w:t>
      </w:r>
    </w:p>
    <w:p w14:paraId="2E1597AD" w14:textId="77777777" w:rsidR="007B4E4B" w:rsidRPr="00CD2666" w:rsidRDefault="007B4E4B" w:rsidP="007B4E4B">
      <w:pPr>
        <w:pStyle w:val="Sraopastraipa"/>
        <w:numPr>
          <w:ilvl w:val="2"/>
          <w:numId w:val="1"/>
        </w:numPr>
        <w:spacing w:line="240" w:lineRule="auto"/>
        <w:ind w:left="0" w:firstLine="993"/>
        <w:rPr>
          <w:rFonts w:ascii="Times New Roman" w:hAnsi="Times New Roman"/>
        </w:rPr>
      </w:pPr>
      <w:r w:rsidRPr="00CD2666">
        <w:rPr>
          <w:rFonts w:ascii="Times New Roman" w:hAnsi="Times New Roman"/>
        </w:rPr>
        <w:t>rengti paklausimus, ataskaitas, pažymas ar kt. dokumentus VMI, Sodrai, kitoms institucijoms Užsakovui aktualiais klausimais;</w:t>
      </w:r>
    </w:p>
    <w:p w14:paraId="0D68A4FD" w14:textId="77777777" w:rsidR="007B4E4B" w:rsidRPr="00CD2666" w:rsidRDefault="007B4E4B" w:rsidP="007B4E4B">
      <w:pPr>
        <w:pStyle w:val="Sraopastraipa"/>
        <w:numPr>
          <w:ilvl w:val="2"/>
          <w:numId w:val="1"/>
        </w:numPr>
        <w:spacing w:line="240" w:lineRule="auto"/>
        <w:ind w:left="0" w:firstLine="993"/>
        <w:rPr>
          <w:rFonts w:ascii="Times New Roman" w:hAnsi="Times New Roman"/>
        </w:rPr>
      </w:pPr>
      <w:r w:rsidRPr="00CD2666">
        <w:rPr>
          <w:rFonts w:ascii="Times New Roman" w:hAnsi="Times New Roman"/>
        </w:rPr>
        <w:t>rengti skundus dėl VMI, Sodros patikrinimų rezultatų, sekti skundų pateikimo aukštesnėms institucijoms terminus;</w:t>
      </w:r>
    </w:p>
    <w:p w14:paraId="028E3FED" w14:textId="77777777" w:rsidR="007B4E4B" w:rsidRPr="00CD2666" w:rsidRDefault="007B4E4B" w:rsidP="007B4E4B">
      <w:pPr>
        <w:pStyle w:val="Sraopastraipa"/>
        <w:numPr>
          <w:ilvl w:val="2"/>
          <w:numId w:val="1"/>
        </w:numPr>
        <w:spacing w:line="240" w:lineRule="auto"/>
        <w:ind w:left="0" w:firstLine="993"/>
        <w:rPr>
          <w:rFonts w:ascii="Times New Roman" w:hAnsi="Times New Roman"/>
        </w:rPr>
      </w:pPr>
      <w:r w:rsidRPr="00CD2666">
        <w:rPr>
          <w:rFonts w:ascii="Times New Roman" w:hAnsi="Times New Roman"/>
        </w:rPr>
        <w:t>atstovauti Užsakovo interesams visose skundų pateikimo pakopose iki mokestinių ginčų komisijos imtinai.</w:t>
      </w:r>
    </w:p>
    <w:p w14:paraId="26371B8D" w14:textId="77777777" w:rsidR="007B4E4B" w:rsidRDefault="007B4E4B" w:rsidP="007B4E4B">
      <w:pPr>
        <w:pStyle w:val="Sraopastraipa"/>
        <w:numPr>
          <w:ilvl w:val="1"/>
          <w:numId w:val="1"/>
        </w:numPr>
        <w:spacing w:line="240" w:lineRule="auto"/>
        <w:ind w:left="0" w:firstLine="702"/>
        <w:rPr>
          <w:rFonts w:ascii="Times New Roman" w:hAnsi="Times New Roman"/>
        </w:rPr>
      </w:pPr>
      <w:r w:rsidRPr="00911C5C">
        <w:rPr>
          <w:rFonts w:ascii="Times New Roman" w:hAnsi="Times New Roman"/>
        </w:rPr>
        <w:t xml:space="preserve">Atlikdamas savo darbą </w:t>
      </w:r>
      <w:r>
        <w:rPr>
          <w:rFonts w:ascii="Times New Roman" w:hAnsi="Times New Roman"/>
        </w:rPr>
        <w:t>V</w:t>
      </w:r>
      <w:r w:rsidRPr="00911C5C">
        <w:rPr>
          <w:rFonts w:ascii="Times New Roman" w:hAnsi="Times New Roman"/>
        </w:rPr>
        <w:t>ykdytojas nevykdo užduočių, p</w:t>
      </w:r>
      <w:r>
        <w:rPr>
          <w:rFonts w:ascii="Times New Roman" w:hAnsi="Times New Roman"/>
        </w:rPr>
        <w:t>ri</w:t>
      </w:r>
      <w:r w:rsidRPr="00911C5C">
        <w:rPr>
          <w:rFonts w:ascii="Times New Roman" w:hAnsi="Times New Roman"/>
        </w:rPr>
        <w:t>skirtų Užsakovo administracijos kompetencijai. Vykdytojo darbuotojai nepriima asmeniškų sprendimų ir neparenka alternatyvų, kurie galėtų būti tiesiogiai susiję su Užsakovo verslu. Prieš vykdant bet kokį esminį užduoties pakeitimą</w:t>
      </w:r>
      <w:r>
        <w:rPr>
          <w:rFonts w:ascii="Times New Roman" w:hAnsi="Times New Roman"/>
        </w:rPr>
        <w:t>,</w:t>
      </w:r>
      <w:r w:rsidRPr="00911C5C">
        <w:rPr>
          <w:rFonts w:ascii="Times New Roman" w:hAnsi="Times New Roman"/>
        </w:rPr>
        <w:t xml:space="preserve"> jis turi būti Užsakovo raštiškai patvirtintas</w:t>
      </w:r>
      <w:r>
        <w:rPr>
          <w:rFonts w:ascii="Times New Roman" w:hAnsi="Times New Roman"/>
        </w:rPr>
        <w:t>.</w:t>
      </w:r>
    </w:p>
    <w:p w14:paraId="2B28A966"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CD2666">
        <w:rPr>
          <w:rFonts w:ascii="Times New Roman" w:hAnsi="Times New Roman"/>
        </w:rPr>
        <w:t>Vykdytojas atsako</w:t>
      </w:r>
      <w:r w:rsidRPr="00B85803">
        <w:rPr>
          <w:rFonts w:ascii="Times New Roman" w:hAnsi="Times New Roman"/>
        </w:rPr>
        <w:t xml:space="preserve"> už Užsakovui suteiktų pagal šią </w:t>
      </w:r>
      <w:r>
        <w:rPr>
          <w:rFonts w:ascii="Times New Roman" w:hAnsi="Times New Roman"/>
        </w:rPr>
        <w:t>S</w:t>
      </w:r>
      <w:r w:rsidRPr="00B85803">
        <w:rPr>
          <w:rFonts w:ascii="Times New Roman" w:hAnsi="Times New Roman"/>
        </w:rPr>
        <w:t xml:space="preserve">utartį </w:t>
      </w:r>
      <w:r>
        <w:rPr>
          <w:rFonts w:ascii="Times New Roman" w:hAnsi="Times New Roman"/>
        </w:rPr>
        <w:t>Finansinės apskaitos</w:t>
      </w:r>
      <w:r w:rsidRPr="00B85803">
        <w:rPr>
          <w:rFonts w:ascii="Times New Roman" w:hAnsi="Times New Roman"/>
        </w:rPr>
        <w:t xml:space="preserve"> paslaugų tinkamą vykdymą (kokybę ir atlikimą laiku, atitiktį įstatymų ir kitų teisės aktų reikalavimams</w:t>
      </w:r>
      <w:r>
        <w:rPr>
          <w:rFonts w:ascii="Times New Roman" w:hAnsi="Times New Roman"/>
        </w:rPr>
        <w:t xml:space="preserve">, Užsakovo taikomuose finansinės </w:t>
      </w:r>
      <w:r w:rsidRPr="00ED1D95">
        <w:rPr>
          <w:rFonts w:ascii="Times New Roman" w:hAnsi="Times New Roman"/>
        </w:rPr>
        <w:t>atskaitomybės standart</w:t>
      </w:r>
      <w:r>
        <w:rPr>
          <w:rFonts w:ascii="Times New Roman" w:hAnsi="Times New Roman"/>
        </w:rPr>
        <w:t>uose</w:t>
      </w:r>
      <w:r w:rsidRPr="00ED1D95">
        <w:rPr>
          <w:rFonts w:ascii="Times New Roman" w:hAnsi="Times New Roman"/>
        </w:rPr>
        <w:t xml:space="preserve"> </w:t>
      </w:r>
      <w:r>
        <w:rPr>
          <w:rFonts w:ascii="Times New Roman" w:hAnsi="Times New Roman"/>
        </w:rPr>
        <w:t xml:space="preserve">nustatytiems reikalavimams, Užsakovo nustatytai </w:t>
      </w:r>
      <w:r w:rsidRPr="004B6E80">
        <w:rPr>
          <w:rFonts w:ascii="Times New Roman" w:hAnsi="Times New Roman"/>
        </w:rPr>
        <w:t>ūkinių operacijų registravimo</w:t>
      </w:r>
      <w:r>
        <w:rPr>
          <w:rFonts w:ascii="Times New Roman" w:hAnsi="Times New Roman"/>
        </w:rPr>
        <w:t xml:space="preserve"> ir </w:t>
      </w:r>
      <w:r w:rsidRPr="004B6E80">
        <w:rPr>
          <w:rFonts w:ascii="Times New Roman" w:hAnsi="Times New Roman"/>
        </w:rPr>
        <w:t>vertinimo tvark</w:t>
      </w:r>
      <w:r>
        <w:rPr>
          <w:rFonts w:ascii="Times New Roman" w:hAnsi="Times New Roman"/>
        </w:rPr>
        <w:t>ai</w:t>
      </w:r>
      <w:r w:rsidRPr="00B85803">
        <w:rPr>
          <w:rFonts w:ascii="Times New Roman" w:hAnsi="Times New Roman"/>
        </w:rPr>
        <w:t xml:space="preserve">) </w:t>
      </w:r>
      <w:r>
        <w:rPr>
          <w:rFonts w:ascii="Times New Roman" w:hAnsi="Times New Roman"/>
        </w:rPr>
        <w:t>S</w:t>
      </w:r>
      <w:r w:rsidRPr="00B85803">
        <w:rPr>
          <w:rFonts w:ascii="Times New Roman" w:hAnsi="Times New Roman"/>
        </w:rPr>
        <w:t xml:space="preserve">utarties galiojimo laikotarpiu. Vykdytojo didžiausia atsakomybė už </w:t>
      </w:r>
      <w:r>
        <w:rPr>
          <w:rFonts w:ascii="Times New Roman" w:hAnsi="Times New Roman"/>
        </w:rPr>
        <w:t xml:space="preserve">tiesioginius </w:t>
      </w:r>
      <w:r w:rsidRPr="00B85803">
        <w:rPr>
          <w:rFonts w:ascii="Times New Roman" w:hAnsi="Times New Roman"/>
        </w:rPr>
        <w:t>nuostolius</w:t>
      </w:r>
      <w:r>
        <w:rPr>
          <w:rFonts w:ascii="Times New Roman" w:hAnsi="Times New Roman"/>
        </w:rPr>
        <w:t xml:space="preserve"> </w:t>
      </w:r>
      <w:r w:rsidRPr="00431B4C">
        <w:rPr>
          <w:rFonts w:ascii="Times New Roman" w:hAnsi="Times New Roman"/>
        </w:rPr>
        <w:lastRenderedPageBreak/>
        <w:t>(LR CK 6.252 str. 1 d.)</w:t>
      </w:r>
      <w:r w:rsidRPr="00B85803">
        <w:rPr>
          <w:rFonts w:ascii="Times New Roman" w:hAnsi="Times New Roman"/>
        </w:rPr>
        <w:t>, atsiradusius atliekant darbą pagal šią Sutartį negali viršyti</w:t>
      </w:r>
      <w:r>
        <w:rPr>
          <w:rFonts w:ascii="Times New Roman" w:hAnsi="Times New Roman"/>
        </w:rPr>
        <w:t xml:space="preserve"> X</w:t>
      </w:r>
      <w:r w:rsidRPr="00B85803">
        <w:rPr>
          <w:rFonts w:ascii="Times New Roman" w:hAnsi="Times New Roman"/>
        </w:rPr>
        <w:t xml:space="preserve"> proc. sumos, Užsakovo sumokėtos Vykdytojui pagal šios </w:t>
      </w:r>
      <w:r>
        <w:rPr>
          <w:rFonts w:ascii="Times New Roman" w:hAnsi="Times New Roman"/>
        </w:rPr>
        <w:t>S</w:t>
      </w:r>
      <w:r w:rsidRPr="00B85803">
        <w:rPr>
          <w:rFonts w:ascii="Times New Roman" w:hAnsi="Times New Roman"/>
        </w:rPr>
        <w:t xml:space="preserve">utarties </w:t>
      </w:r>
      <w:r>
        <w:rPr>
          <w:rFonts w:ascii="Times New Roman" w:hAnsi="Times New Roman"/>
        </w:rPr>
        <w:t>2</w:t>
      </w:r>
      <w:r w:rsidRPr="00150C36">
        <w:rPr>
          <w:rFonts w:ascii="Times New Roman" w:hAnsi="Times New Roman"/>
        </w:rPr>
        <w:t>.1</w:t>
      </w:r>
      <w:r w:rsidRPr="00B85803">
        <w:rPr>
          <w:rFonts w:ascii="Times New Roman" w:hAnsi="Times New Roman"/>
        </w:rPr>
        <w:t xml:space="preserve"> punktą už šios </w:t>
      </w:r>
      <w:r>
        <w:rPr>
          <w:rFonts w:ascii="Times New Roman" w:hAnsi="Times New Roman"/>
        </w:rPr>
        <w:t>S</w:t>
      </w:r>
      <w:r w:rsidRPr="00B85803">
        <w:rPr>
          <w:rFonts w:ascii="Times New Roman" w:hAnsi="Times New Roman"/>
        </w:rPr>
        <w:t xml:space="preserve">utarties galiojimo laikotarpį, tačiau visais atvejais Vykdytojo finansinė atsakomybė negali viršyti </w:t>
      </w:r>
      <w:r>
        <w:rPr>
          <w:rFonts w:ascii="Times New Roman" w:hAnsi="Times New Roman"/>
        </w:rPr>
        <w:t>2</w:t>
      </w:r>
      <w:r w:rsidRPr="00B85803">
        <w:rPr>
          <w:rFonts w:ascii="Times New Roman" w:hAnsi="Times New Roman"/>
        </w:rPr>
        <w:t xml:space="preserve"> (</w:t>
      </w:r>
      <w:r>
        <w:rPr>
          <w:rFonts w:ascii="Times New Roman" w:hAnsi="Times New Roman"/>
        </w:rPr>
        <w:t>dviejų</w:t>
      </w:r>
      <w:r w:rsidRPr="00B85803">
        <w:rPr>
          <w:rFonts w:ascii="Times New Roman" w:hAnsi="Times New Roman"/>
        </w:rPr>
        <w:t xml:space="preserve">) paskutinių mėnesių </w:t>
      </w:r>
      <w:r>
        <w:rPr>
          <w:rFonts w:ascii="Times New Roman" w:hAnsi="Times New Roman"/>
        </w:rPr>
        <w:t>sumos</w:t>
      </w:r>
      <w:r w:rsidRPr="00B85803">
        <w:rPr>
          <w:rFonts w:ascii="Times New Roman" w:hAnsi="Times New Roman"/>
        </w:rPr>
        <w:t>, Užsakovo sumokėto</w:t>
      </w:r>
      <w:r>
        <w:rPr>
          <w:rFonts w:ascii="Times New Roman" w:hAnsi="Times New Roman"/>
        </w:rPr>
        <w:t>s</w:t>
      </w:r>
      <w:r w:rsidRPr="00B85803">
        <w:rPr>
          <w:rFonts w:ascii="Times New Roman" w:hAnsi="Times New Roman"/>
        </w:rPr>
        <w:t xml:space="preserve"> Vykdytojui už jo teikiamas paslaugas pagal </w:t>
      </w:r>
      <w:r>
        <w:rPr>
          <w:rFonts w:ascii="Times New Roman" w:hAnsi="Times New Roman"/>
        </w:rPr>
        <w:t>S</w:t>
      </w:r>
      <w:r w:rsidRPr="00B85803">
        <w:rPr>
          <w:rFonts w:ascii="Times New Roman" w:hAnsi="Times New Roman"/>
        </w:rPr>
        <w:t>utartį.</w:t>
      </w:r>
      <w:r>
        <w:rPr>
          <w:rFonts w:ascii="Times New Roman" w:hAnsi="Times New Roman"/>
        </w:rPr>
        <w:t xml:space="preserve"> Minėta</w:t>
      </w:r>
      <w:r w:rsidRPr="00431B4C">
        <w:rPr>
          <w:rFonts w:ascii="Times New Roman" w:hAnsi="Times New Roman"/>
        </w:rPr>
        <w:t xml:space="preserve"> </w:t>
      </w:r>
      <w:r>
        <w:rPr>
          <w:rFonts w:ascii="Times New Roman" w:hAnsi="Times New Roman"/>
        </w:rPr>
        <w:t>2 (dviejų)</w:t>
      </w:r>
      <w:r w:rsidRPr="00431B4C">
        <w:rPr>
          <w:rFonts w:ascii="Times New Roman" w:hAnsi="Times New Roman"/>
        </w:rPr>
        <w:t xml:space="preserve"> paskutinių mėnesių </w:t>
      </w:r>
      <w:r>
        <w:rPr>
          <w:rFonts w:ascii="Times New Roman" w:hAnsi="Times New Roman"/>
        </w:rPr>
        <w:t>suma</w:t>
      </w:r>
      <w:r w:rsidRPr="00431B4C">
        <w:rPr>
          <w:rFonts w:ascii="Times New Roman" w:hAnsi="Times New Roman"/>
        </w:rPr>
        <w:t xml:space="preserve"> skaičiuojama atgal nuo atitinkamo juridinio fakto, l</w:t>
      </w:r>
      <w:r>
        <w:rPr>
          <w:rFonts w:ascii="Times New Roman" w:hAnsi="Times New Roman"/>
        </w:rPr>
        <w:t>ėmus</w:t>
      </w:r>
      <w:r w:rsidRPr="00431B4C">
        <w:rPr>
          <w:rFonts w:ascii="Times New Roman" w:hAnsi="Times New Roman"/>
        </w:rPr>
        <w:t xml:space="preserve">io Vykdytojo atsakomybę pagal šią </w:t>
      </w:r>
      <w:r>
        <w:rPr>
          <w:rFonts w:ascii="Times New Roman" w:hAnsi="Times New Roman"/>
        </w:rPr>
        <w:t>S</w:t>
      </w:r>
      <w:r w:rsidRPr="00431B4C">
        <w:rPr>
          <w:rFonts w:ascii="Times New Roman" w:hAnsi="Times New Roman"/>
        </w:rPr>
        <w:t xml:space="preserve">utartį, atsiradimo dienos. Jei Vykdytojas padarys nuostolių </w:t>
      </w:r>
      <w:r>
        <w:rPr>
          <w:rFonts w:ascii="Times New Roman" w:hAnsi="Times New Roman"/>
        </w:rPr>
        <w:t>Užsakovui</w:t>
      </w:r>
      <w:r w:rsidRPr="00431B4C">
        <w:rPr>
          <w:rFonts w:ascii="Times New Roman" w:hAnsi="Times New Roman"/>
        </w:rPr>
        <w:t xml:space="preserve"> dėl </w:t>
      </w:r>
      <w:r>
        <w:rPr>
          <w:rFonts w:ascii="Times New Roman" w:hAnsi="Times New Roman"/>
        </w:rPr>
        <w:t>savo</w:t>
      </w:r>
      <w:r w:rsidRPr="00431B4C">
        <w:rPr>
          <w:rFonts w:ascii="Times New Roman" w:hAnsi="Times New Roman"/>
        </w:rPr>
        <w:t xml:space="preserve"> tyčios ar didelio neatsargumo, tai Vykdytojo atsakomybės apribojimas</w:t>
      </w:r>
      <w:r>
        <w:rPr>
          <w:rFonts w:ascii="Times New Roman" w:hAnsi="Times New Roman"/>
        </w:rPr>
        <w:t xml:space="preserve">, nurodytas </w:t>
      </w:r>
      <w:r w:rsidRPr="00431B4C">
        <w:rPr>
          <w:rFonts w:ascii="Times New Roman" w:hAnsi="Times New Roman"/>
        </w:rPr>
        <w:t>šiame punkte</w:t>
      </w:r>
      <w:r>
        <w:rPr>
          <w:rFonts w:ascii="Times New Roman" w:hAnsi="Times New Roman"/>
        </w:rPr>
        <w:t>,</w:t>
      </w:r>
      <w:r w:rsidRPr="00431B4C">
        <w:rPr>
          <w:rFonts w:ascii="Times New Roman" w:hAnsi="Times New Roman"/>
        </w:rPr>
        <w:t xml:space="preserve"> nebus taikomas ir Vykdytojas privalės atlyginti visus Užsakovo įrodytus</w:t>
      </w:r>
      <w:r>
        <w:rPr>
          <w:rFonts w:ascii="Times New Roman" w:hAnsi="Times New Roman"/>
        </w:rPr>
        <w:t xml:space="preserve"> tiesioginius</w:t>
      </w:r>
      <w:r w:rsidRPr="00431B4C">
        <w:rPr>
          <w:rFonts w:ascii="Times New Roman" w:hAnsi="Times New Roman"/>
        </w:rPr>
        <w:t xml:space="preserve"> nuostolius. Šis punktas taikomas tais atvejais, kai ši </w:t>
      </w:r>
      <w:r>
        <w:rPr>
          <w:rFonts w:ascii="Times New Roman" w:hAnsi="Times New Roman"/>
        </w:rPr>
        <w:t>S</w:t>
      </w:r>
      <w:r w:rsidRPr="00431B4C">
        <w:rPr>
          <w:rFonts w:ascii="Times New Roman" w:hAnsi="Times New Roman"/>
        </w:rPr>
        <w:t>utartis įsakmiai nenusako kitaip, išskyrus įstatymų numatytus atvejus.</w:t>
      </w:r>
    </w:p>
    <w:p w14:paraId="51F768DF"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Vykdytojas informuoja Užsakovą apie netikslumus ir pažeidimus, Vykdytojo nuomone</w:t>
      </w:r>
      <w:r>
        <w:rPr>
          <w:rFonts w:ascii="Times New Roman" w:hAnsi="Times New Roman"/>
        </w:rPr>
        <w:t>,</w:t>
      </w:r>
      <w:r w:rsidRPr="00431B4C">
        <w:rPr>
          <w:rFonts w:ascii="Times New Roman" w:hAnsi="Times New Roman"/>
        </w:rPr>
        <w:t xml:space="preserve"> rastus Užsakovo pateiktuose dokumentuose. Už netikslum</w:t>
      </w:r>
      <w:r>
        <w:rPr>
          <w:rFonts w:ascii="Times New Roman" w:hAnsi="Times New Roman"/>
        </w:rPr>
        <w:t>ų</w:t>
      </w:r>
      <w:r w:rsidRPr="00431B4C">
        <w:rPr>
          <w:rFonts w:ascii="Times New Roman" w:hAnsi="Times New Roman"/>
        </w:rPr>
        <w:t xml:space="preserve"> ir pažeidimų pašalinimą atsako pats Užsakovas</w:t>
      </w:r>
      <w:r>
        <w:rPr>
          <w:rFonts w:ascii="Times New Roman" w:hAnsi="Times New Roman"/>
        </w:rPr>
        <w:t>.</w:t>
      </w:r>
    </w:p>
    <w:p w14:paraId="1B7F2368"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CD2666">
        <w:rPr>
          <w:rFonts w:ascii="Times New Roman" w:hAnsi="Times New Roman"/>
        </w:rPr>
        <w:t>Vykdytojas neatsako</w:t>
      </w:r>
      <w:r w:rsidRPr="00431B4C">
        <w:rPr>
          <w:rFonts w:ascii="Times New Roman" w:hAnsi="Times New Roman"/>
        </w:rPr>
        <w:t xml:space="preserve"> už Užsakovo išlaidas, praradimus, jei jie atsirado dėl Užsakovo aplaidumo arba jei Užsakovas nevykdo </w:t>
      </w:r>
      <w:r>
        <w:rPr>
          <w:rFonts w:ascii="Times New Roman" w:hAnsi="Times New Roman"/>
        </w:rPr>
        <w:t>Sutartyje</w:t>
      </w:r>
      <w:r w:rsidRPr="00431B4C">
        <w:rPr>
          <w:rFonts w:ascii="Times New Roman" w:hAnsi="Times New Roman"/>
        </w:rPr>
        <w:t xml:space="preserve"> numatytų įsipareigojimų.</w:t>
      </w:r>
    </w:p>
    <w:p w14:paraId="777E11F0" w14:textId="77777777" w:rsidR="007B4E4B" w:rsidRDefault="007B4E4B" w:rsidP="007B4E4B">
      <w:pPr>
        <w:pStyle w:val="Sraopastraipa"/>
        <w:numPr>
          <w:ilvl w:val="1"/>
          <w:numId w:val="1"/>
        </w:numPr>
        <w:spacing w:line="240" w:lineRule="auto"/>
        <w:ind w:left="0" w:firstLine="702"/>
        <w:rPr>
          <w:rFonts w:ascii="Times New Roman" w:hAnsi="Times New Roman"/>
        </w:rPr>
      </w:pPr>
      <w:r w:rsidRPr="00CD2666">
        <w:rPr>
          <w:rFonts w:ascii="Times New Roman" w:hAnsi="Times New Roman"/>
        </w:rPr>
        <w:t>Vykdytojas neatsako</w:t>
      </w:r>
      <w:r w:rsidRPr="00431B4C">
        <w:rPr>
          <w:rFonts w:ascii="Times New Roman" w:hAnsi="Times New Roman"/>
        </w:rPr>
        <w:t xml:space="preserve">, jei Užsakovas ne laiku pateikia arba nepateikia </w:t>
      </w:r>
      <w:r w:rsidRPr="00A37C2F">
        <w:rPr>
          <w:rFonts w:ascii="Times New Roman" w:hAnsi="Times New Roman"/>
        </w:rPr>
        <w:t>būtin</w:t>
      </w:r>
      <w:r>
        <w:rPr>
          <w:rFonts w:ascii="Times New Roman" w:hAnsi="Times New Roman"/>
        </w:rPr>
        <w:t>ų</w:t>
      </w:r>
      <w:r w:rsidRPr="00A37C2F">
        <w:rPr>
          <w:rFonts w:ascii="Times New Roman" w:hAnsi="Times New Roman"/>
        </w:rPr>
        <w:t xml:space="preserve"> </w:t>
      </w:r>
      <w:r>
        <w:rPr>
          <w:rFonts w:ascii="Times New Roman" w:hAnsi="Times New Roman"/>
        </w:rPr>
        <w:t>Finansinės a</w:t>
      </w:r>
      <w:r w:rsidRPr="00A37C2F">
        <w:rPr>
          <w:rFonts w:ascii="Times New Roman" w:hAnsi="Times New Roman"/>
        </w:rPr>
        <w:t>pskaitos paslaugoms teikti dokument</w:t>
      </w:r>
      <w:r>
        <w:rPr>
          <w:rFonts w:ascii="Times New Roman" w:hAnsi="Times New Roman"/>
        </w:rPr>
        <w:t>ų</w:t>
      </w:r>
      <w:r w:rsidRPr="00A37C2F">
        <w:rPr>
          <w:rFonts w:ascii="Times New Roman" w:hAnsi="Times New Roman"/>
        </w:rPr>
        <w:t xml:space="preserve"> ar duomen</w:t>
      </w:r>
      <w:r>
        <w:rPr>
          <w:rFonts w:ascii="Times New Roman" w:hAnsi="Times New Roman"/>
        </w:rPr>
        <w:t>ų</w:t>
      </w:r>
      <w:r w:rsidRPr="00A37C2F">
        <w:rPr>
          <w:rFonts w:ascii="Times New Roman" w:hAnsi="Times New Roman"/>
        </w:rPr>
        <w:t>, pateikia suklasto</w:t>
      </w:r>
      <w:r w:rsidRPr="00431B4C">
        <w:rPr>
          <w:rFonts w:ascii="Times New Roman" w:hAnsi="Times New Roman"/>
        </w:rPr>
        <w:t>tus, neteisingus, netikslius, neturinčius juridinės galios ar prieštaraujančius Lietuvos Respublikos teisės aktų reikalavimams dokumentus, duomenis ar patvirtin</w:t>
      </w:r>
      <w:r>
        <w:rPr>
          <w:rFonts w:ascii="Times New Roman" w:hAnsi="Times New Roman"/>
        </w:rPr>
        <w:t>im</w:t>
      </w:r>
      <w:r w:rsidRPr="00431B4C">
        <w:rPr>
          <w:rFonts w:ascii="Times New Roman" w:hAnsi="Times New Roman"/>
        </w:rPr>
        <w:t xml:space="preserve">us arba neatlieka kitų veiksmų, kuriuos atlikti pagal šią </w:t>
      </w:r>
      <w:r>
        <w:rPr>
          <w:rFonts w:ascii="Times New Roman" w:hAnsi="Times New Roman"/>
        </w:rPr>
        <w:t>S</w:t>
      </w:r>
      <w:r w:rsidRPr="00431B4C">
        <w:rPr>
          <w:rFonts w:ascii="Times New Roman" w:hAnsi="Times New Roman"/>
        </w:rPr>
        <w:t xml:space="preserve">utartį Vykdytojas </w:t>
      </w:r>
      <w:r>
        <w:rPr>
          <w:rFonts w:ascii="Times New Roman" w:hAnsi="Times New Roman"/>
        </w:rPr>
        <w:t xml:space="preserve">nors ir </w:t>
      </w:r>
      <w:r w:rsidRPr="00431B4C">
        <w:rPr>
          <w:rFonts w:ascii="Times New Roman" w:hAnsi="Times New Roman"/>
        </w:rPr>
        <w:t xml:space="preserve">neprivalo, tačiau kurie yra būtini tinkamai tvarkyti Užsakovo </w:t>
      </w:r>
      <w:r>
        <w:rPr>
          <w:rFonts w:ascii="Times New Roman" w:hAnsi="Times New Roman"/>
        </w:rPr>
        <w:t>Finansinę</w:t>
      </w:r>
      <w:r w:rsidRPr="00431B4C">
        <w:rPr>
          <w:rFonts w:ascii="Times New Roman" w:hAnsi="Times New Roman"/>
        </w:rPr>
        <w:t xml:space="preserve"> apskaitą</w:t>
      </w:r>
      <w:r>
        <w:rPr>
          <w:rFonts w:ascii="Times New Roman" w:hAnsi="Times New Roman"/>
        </w:rPr>
        <w:t xml:space="preserve">, </w:t>
      </w:r>
      <w:r w:rsidRPr="00431B4C">
        <w:rPr>
          <w:rFonts w:ascii="Times New Roman" w:hAnsi="Times New Roman"/>
        </w:rPr>
        <w:t xml:space="preserve">įskaitant veiksmus, kuriuos privalo atlikti Užsakovas (jo darbuotojai) pagal šią </w:t>
      </w:r>
      <w:r>
        <w:rPr>
          <w:rFonts w:ascii="Times New Roman" w:hAnsi="Times New Roman"/>
        </w:rPr>
        <w:t>S</w:t>
      </w:r>
      <w:r w:rsidRPr="00431B4C">
        <w:rPr>
          <w:rFonts w:ascii="Times New Roman" w:hAnsi="Times New Roman"/>
        </w:rPr>
        <w:t>utartį</w:t>
      </w:r>
      <w:r>
        <w:rPr>
          <w:rFonts w:ascii="Times New Roman" w:hAnsi="Times New Roman"/>
        </w:rPr>
        <w:t xml:space="preserve">. </w:t>
      </w:r>
      <w:r w:rsidRPr="00431B4C">
        <w:rPr>
          <w:rFonts w:ascii="Times New Roman" w:hAnsi="Times New Roman"/>
        </w:rPr>
        <w:t>Jei Vykdytojas mano, kad atsirado fakt</w:t>
      </w:r>
      <w:r>
        <w:rPr>
          <w:rFonts w:ascii="Times New Roman" w:hAnsi="Times New Roman"/>
        </w:rPr>
        <w:t>ų</w:t>
      </w:r>
      <w:r w:rsidRPr="00431B4C">
        <w:rPr>
          <w:rFonts w:ascii="Times New Roman" w:hAnsi="Times New Roman"/>
        </w:rPr>
        <w:t xml:space="preserve"> ar aplinkyb</w:t>
      </w:r>
      <w:r>
        <w:rPr>
          <w:rFonts w:ascii="Times New Roman" w:hAnsi="Times New Roman"/>
        </w:rPr>
        <w:t>ių,</w:t>
      </w:r>
      <w:r w:rsidRPr="00431B4C">
        <w:rPr>
          <w:rFonts w:ascii="Times New Roman" w:hAnsi="Times New Roman"/>
        </w:rPr>
        <w:t xml:space="preserve"> nurodyt</w:t>
      </w:r>
      <w:r>
        <w:rPr>
          <w:rFonts w:ascii="Times New Roman" w:hAnsi="Times New Roman"/>
        </w:rPr>
        <w:t>ų</w:t>
      </w:r>
      <w:r w:rsidRPr="00431B4C">
        <w:rPr>
          <w:rFonts w:ascii="Times New Roman" w:hAnsi="Times New Roman"/>
        </w:rPr>
        <w:t xml:space="preserve"> šiame punkte, tai jis apie tai informuoja Užsakovą.</w:t>
      </w:r>
    </w:p>
    <w:p w14:paraId="3A831721" w14:textId="77777777" w:rsidR="007B4E4B" w:rsidRPr="00BE7DFA" w:rsidRDefault="007B4E4B" w:rsidP="007B4E4B">
      <w:pPr>
        <w:pStyle w:val="Sraopastraipa"/>
        <w:numPr>
          <w:ilvl w:val="1"/>
          <w:numId w:val="1"/>
        </w:numPr>
        <w:spacing w:line="240" w:lineRule="auto"/>
        <w:ind w:left="0" w:firstLine="702"/>
        <w:rPr>
          <w:rFonts w:ascii="Times New Roman" w:hAnsi="Times New Roman"/>
        </w:rPr>
      </w:pPr>
      <w:r w:rsidRPr="00CD2666">
        <w:rPr>
          <w:rFonts w:ascii="Times New Roman" w:hAnsi="Times New Roman"/>
        </w:rPr>
        <w:t>Jei Lietuvos</w:t>
      </w:r>
      <w:r>
        <w:rPr>
          <w:rFonts w:ascii="Times New Roman" w:hAnsi="Times New Roman"/>
        </w:rPr>
        <w:t xml:space="preserve"> Respublikos </w:t>
      </w:r>
      <w:r w:rsidRPr="00431B4C">
        <w:rPr>
          <w:rFonts w:ascii="Times New Roman" w:hAnsi="Times New Roman"/>
        </w:rPr>
        <w:t>mokesčių administravimo ar kitų mokesči</w:t>
      </w:r>
      <w:r>
        <w:rPr>
          <w:rFonts w:ascii="Times New Roman" w:hAnsi="Times New Roman"/>
        </w:rPr>
        <w:t>us reglamentuojančių</w:t>
      </w:r>
      <w:r w:rsidRPr="00431B4C">
        <w:rPr>
          <w:rFonts w:ascii="Times New Roman" w:hAnsi="Times New Roman"/>
        </w:rPr>
        <w:t xml:space="preserve"> įstatymų nustatyta tvarka mokesčių administratorius priima sprendimą (nutarimą ar kitą dokumentą, pvz.</w:t>
      </w:r>
      <w:r>
        <w:rPr>
          <w:rFonts w:ascii="Times New Roman" w:hAnsi="Times New Roman"/>
        </w:rPr>
        <w:t>,</w:t>
      </w:r>
      <w:r w:rsidRPr="00431B4C">
        <w:rPr>
          <w:rFonts w:ascii="Times New Roman" w:hAnsi="Times New Roman"/>
        </w:rPr>
        <w:t xml:space="preserve"> sprendimą dėl Užsakovo nesąžiningumo ar piktnaudžiavimo apskaičiuojant mokesčius, sprendimą dėl paslaugų ar prekių kainos nustatymo pagal rinkos vertę ir kt.)</w:t>
      </w:r>
      <w:r>
        <w:rPr>
          <w:rFonts w:ascii="Times New Roman" w:hAnsi="Times New Roman"/>
        </w:rPr>
        <w:t>,</w:t>
      </w:r>
      <w:r w:rsidRPr="00431B4C">
        <w:rPr>
          <w:rFonts w:ascii="Times New Roman" w:hAnsi="Times New Roman"/>
        </w:rPr>
        <w:t xml:space="preserve"> turintį įtakos Vykdytojo teikiamoms </w:t>
      </w:r>
      <w:r>
        <w:rPr>
          <w:rFonts w:ascii="Times New Roman" w:hAnsi="Times New Roman"/>
        </w:rPr>
        <w:t>Finansinės apskaitos</w:t>
      </w:r>
      <w:r w:rsidRPr="00431B4C">
        <w:rPr>
          <w:rFonts w:ascii="Times New Roman" w:hAnsi="Times New Roman"/>
        </w:rPr>
        <w:t xml:space="preserve"> paslaugoms ar dokumentams, duomenims, </w:t>
      </w:r>
      <w:r>
        <w:rPr>
          <w:rFonts w:ascii="Times New Roman" w:hAnsi="Times New Roman"/>
        </w:rPr>
        <w:t>pagal kuriuos</w:t>
      </w:r>
      <w:r w:rsidRPr="00431B4C">
        <w:rPr>
          <w:rFonts w:ascii="Times New Roman" w:hAnsi="Times New Roman"/>
        </w:rPr>
        <w:t xml:space="preserve"> Vykdytojas teikia </w:t>
      </w:r>
      <w:r>
        <w:rPr>
          <w:rFonts w:ascii="Times New Roman" w:hAnsi="Times New Roman"/>
        </w:rPr>
        <w:t>Finansinės apskaitos</w:t>
      </w:r>
      <w:r w:rsidRPr="00431B4C">
        <w:rPr>
          <w:rFonts w:ascii="Times New Roman" w:hAnsi="Times New Roman"/>
        </w:rPr>
        <w:t xml:space="preserve"> paslaugas, Užsakovo patvirtinima</w:t>
      </w:r>
      <w:r>
        <w:rPr>
          <w:rFonts w:ascii="Times New Roman" w:hAnsi="Times New Roman"/>
        </w:rPr>
        <w:t>ms, pagal kuriuos buvo</w:t>
      </w:r>
      <w:r w:rsidRPr="00431B4C">
        <w:rPr>
          <w:rFonts w:ascii="Times New Roman" w:hAnsi="Times New Roman"/>
        </w:rPr>
        <w:t xml:space="preserve"> suteiktos </w:t>
      </w:r>
      <w:r>
        <w:rPr>
          <w:rFonts w:ascii="Times New Roman" w:hAnsi="Times New Roman"/>
        </w:rPr>
        <w:t>Finansinės apskaitos</w:t>
      </w:r>
      <w:r w:rsidRPr="00431B4C">
        <w:rPr>
          <w:rFonts w:ascii="Times New Roman" w:hAnsi="Times New Roman"/>
        </w:rPr>
        <w:t xml:space="preserve"> paslaugos, tai Vykdytojas neatsako už tokio mokesčių administratoriaus sprendimo įtaką Vykdytojo suteiktoms </w:t>
      </w:r>
      <w:r>
        <w:rPr>
          <w:rFonts w:ascii="Times New Roman" w:hAnsi="Times New Roman"/>
        </w:rPr>
        <w:t>Finansinės apskaitos</w:t>
      </w:r>
      <w:r w:rsidRPr="00431B4C">
        <w:rPr>
          <w:rFonts w:ascii="Times New Roman" w:hAnsi="Times New Roman"/>
        </w:rPr>
        <w:t xml:space="preserve"> paslaugoms ir neatsako</w:t>
      </w:r>
      <w:r>
        <w:rPr>
          <w:rFonts w:ascii="Times New Roman" w:hAnsi="Times New Roman"/>
        </w:rPr>
        <w:t>,</w:t>
      </w:r>
      <w:r w:rsidRPr="00431B4C">
        <w:rPr>
          <w:rFonts w:ascii="Times New Roman" w:hAnsi="Times New Roman"/>
        </w:rPr>
        <w:t xml:space="preserve"> jei dėl minėt</w:t>
      </w:r>
      <w:r>
        <w:rPr>
          <w:rFonts w:ascii="Times New Roman" w:hAnsi="Times New Roman"/>
        </w:rPr>
        <w:t>o</w:t>
      </w:r>
      <w:r w:rsidRPr="00431B4C">
        <w:rPr>
          <w:rFonts w:ascii="Times New Roman" w:hAnsi="Times New Roman"/>
        </w:rPr>
        <w:t xml:space="preserve"> mokesčių administratoriaus </w:t>
      </w:r>
      <w:r w:rsidRPr="00BE7DFA">
        <w:rPr>
          <w:rFonts w:ascii="Times New Roman" w:hAnsi="Times New Roman"/>
        </w:rPr>
        <w:t xml:space="preserve">sprendimo Vykdytojo suteiktos </w:t>
      </w:r>
      <w:r>
        <w:rPr>
          <w:rFonts w:ascii="Times New Roman" w:hAnsi="Times New Roman"/>
        </w:rPr>
        <w:t>Finansinės apskaitos</w:t>
      </w:r>
      <w:r w:rsidRPr="00BE7DFA">
        <w:rPr>
          <w:rFonts w:ascii="Times New Roman" w:hAnsi="Times New Roman"/>
        </w:rPr>
        <w:t xml:space="preserve"> paslaugos tampa nekokybiškos, netikslios, neteisingos.</w:t>
      </w:r>
    </w:p>
    <w:p w14:paraId="521B190A" w14:textId="77777777" w:rsidR="007B4E4B" w:rsidRPr="00A51FA7" w:rsidRDefault="007B4E4B" w:rsidP="007B4E4B">
      <w:pPr>
        <w:pStyle w:val="Sraopastraipa"/>
        <w:numPr>
          <w:ilvl w:val="1"/>
          <w:numId w:val="1"/>
        </w:numPr>
        <w:spacing w:line="240" w:lineRule="auto"/>
        <w:ind w:left="0" w:firstLine="702"/>
        <w:rPr>
          <w:rFonts w:ascii="Times New Roman" w:hAnsi="Times New Roman"/>
          <w:b/>
          <w:bCs/>
        </w:rPr>
      </w:pPr>
      <w:r w:rsidRPr="00CD2666">
        <w:rPr>
          <w:rFonts w:ascii="Times New Roman" w:hAnsi="Times New Roman"/>
        </w:rPr>
        <w:t>Vykdytojas neatsako</w:t>
      </w:r>
      <w:r w:rsidRPr="00E07697">
        <w:rPr>
          <w:rFonts w:ascii="Times New Roman" w:hAnsi="Times New Roman"/>
        </w:rPr>
        <w:t xml:space="preserve"> Užsakovui už bet kokius įvykius, faktus, aplinkybes (t. p. ir už nekokybišką </w:t>
      </w:r>
      <w:r>
        <w:rPr>
          <w:rFonts w:ascii="Times New Roman" w:hAnsi="Times New Roman"/>
        </w:rPr>
        <w:t>F</w:t>
      </w:r>
      <w:r w:rsidRPr="00E07697">
        <w:rPr>
          <w:rFonts w:ascii="Times New Roman" w:hAnsi="Times New Roman"/>
        </w:rPr>
        <w:t xml:space="preserve">inansinę apskaitą, dokumentų praradimą, sugadinimą, negaliojimą, dokumentų ar duomenų neatitiktį faktinėms aplinkybėms, dokumentams ar duomenims), įvykusias iki šios Sutarties pasirašymo dienos ir po šios Sutarties nutraukimo ar pasibaigimo šioje Sutartyje nustatyta tvarka. Vykdytojas neatsako už pasekmes, kurios gali atsirasti dėl teisės aktų pasikeitimo, įvykusių po paslaugų, numatytų šioje </w:t>
      </w:r>
      <w:r>
        <w:rPr>
          <w:rFonts w:ascii="Times New Roman" w:hAnsi="Times New Roman"/>
        </w:rPr>
        <w:t>S</w:t>
      </w:r>
      <w:r w:rsidRPr="00E07697">
        <w:rPr>
          <w:rFonts w:ascii="Times New Roman" w:hAnsi="Times New Roman"/>
        </w:rPr>
        <w:t>utartyje, suteikimo.</w:t>
      </w:r>
    </w:p>
    <w:p w14:paraId="749C7C7B" w14:textId="77777777" w:rsidR="007B4E4B" w:rsidRPr="00AA3A2E" w:rsidRDefault="007B4E4B" w:rsidP="007B4E4B">
      <w:pPr>
        <w:spacing w:line="240" w:lineRule="auto"/>
        <w:rPr>
          <w:rFonts w:ascii="Times New Roman" w:hAnsi="Times New Roman"/>
        </w:rPr>
      </w:pPr>
    </w:p>
    <w:p w14:paraId="32607172" w14:textId="77777777" w:rsidR="007B4E4B" w:rsidRDefault="007B4E4B" w:rsidP="007B4E4B">
      <w:pPr>
        <w:pStyle w:val="Sraopastraipa"/>
        <w:numPr>
          <w:ilvl w:val="0"/>
          <w:numId w:val="1"/>
        </w:numPr>
        <w:spacing w:line="240" w:lineRule="auto"/>
        <w:ind w:left="0" w:firstLine="0"/>
        <w:jc w:val="center"/>
        <w:rPr>
          <w:rFonts w:ascii="Times New Roman" w:hAnsi="Times New Roman"/>
          <w:b/>
          <w:bCs/>
        </w:rPr>
      </w:pPr>
      <w:r w:rsidRPr="00EB2BB5">
        <w:rPr>
          <w:rFonts w:ascii="Times New Roman" w:hAnsi="Times New Roman"/>
          <w:b/>
          <w:bCs/>
        </w:rPr>
        <w:t>Vykdytojo</w:t>
      </w:r>
      <w:r>
        <w:rPr>
          <w:rFonts w:ascii="Times New Roman" w:hAnsi="Times New Roman"/>
          <w:b/>
          <w:bCs/>
        </w:rPr>
        <w:t xml:space="preserve"> teisės</w:t>
      </w:r>
    </w:p>
    <w:p w14:paraId="38ECF882" w14:textId="77777777" w:rsidR="007B4E4B" w:rsidRPr="00EB080B" w:rsidRDefault="007B4E4B" w:rsidP="007B4E4B">
      <w:pPr>
        <w:spacing w:line="240" w:lineRule="auto"/>
        <w:ind w:firstLine="0"/>
        <w:rPr>
          <w:rFonts w:ascii="Times New Roman" w:hAnsi="Times New Roman"/>
          <w:b/>
          <w:bCs/>
        </w:rPr>
      </w:pPr>
    </w:p>
    <w:p w14:paraId="760661C0"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Vykdytojas dėl </w:t>
      </w:r>
      <w:r>
        <w:rPr>
          <w:rFonts w:ascii="Times New Roman" w:hAnsi="Times New Roman"/>
        </w:rPr>
        <w:t xml:space="preserve">pagal šią Sutartį </w:t>
      </w:r>
      <w:r w:rsidRPr="00431B4C">
        <w:rPr>
          <w:rFonts w:ascii="Times New Roman" w:hAnsi="Times New Roman"/>
        </w:rPr>
        <w:t xml:space="preserve">suteiktų </w:t>
      </w:r>
      <w:r>
        <w:rPr>
          <w:rFonts w:ascii="Times New Roman" w:hAnsi="Times New Roman"/>
        </w:rPr>
        <w:t>Finansinės apskaitos</w:t>
      </w:r>
      <w:r w:rsidRPr="00431B4C">
        <w:rPr>
          <w:rFonts w:ascii="Times New Roman" w:hAnsi="Times New Roman"/>
        </w:rPr>
        <w:t xml:space="preserve"> paslaugų be atskiro įgaliojimo, o tik rem</w:t>
      </w:r>
      <w:r>
        <w:rPr>
          <w:rFonts w:ascii="Times New Roman" w:hAnsi="Times New Roman"/>
        </w:rPr>
        <w:t>damasis</w:t>
      </w:r>
      <w:r w:rsidRPr="00431B4C">
        <w:rPr>
          <w:rFonts w:ascii="Times New Roman" w:hAnsi="Times New Roman"/>
        </w:rPr>
        <w:t xml:space="preserve"> šia </w:t>
      </w:r>
      <w:r>
        <w:rPr>
          <w:rFonts w:ascii="Times New Roman" w:hAnsi="Times New Roman"/>
        </w:rPr>
        <w:t>S</w:t>
      </w:r>
      <w:r w:rsidRPr="00431B4C">
        <w:rPr>
          <w:rFonts w:ascii="Times New Roman" w:hAnsi="Times New Roman"/>
        </w:rPr>
        <w:t>utartimi</w:t>
      </w:r>
      <w:r>
        <w:rPr>
          <w:rFonts w:ascii="Times New Roman" w:hAnsi="Times New Roman"/>
        </w:rPr>
        <w:t>,</w:t>
      </w:r>
      <w:r w:rsidRPr="00431B4C">
        <w:rPr>
          <w:rFonts w:ascii="Times New Roman" w:hAnsi="Times New Roman"/>
        </w:rPr>
        <w:t xml:space="preserve"> atstovauja Užsakovui</w:t>
      </w:r>
      <w:r>
        <w:rPr>
          <w:rFonts w:ascii="Times New Roman" w:hAnsi="Times New Roman"/>
        </w:rPr>
        <w:t xml:space="preserve"> atitinkamose</w:t>
      </w:r>
      <w:r w:rsidRPr="00431B4C">
        <w:rPr>
          <w:rFonts w:ascii="Times New Roman" w:hAnsi="Times New Roman"/>
        </w:rPr>
        <w:t xml:space="preserve"> institucijose. </w:t>
      </w:r>
    </w:p>
    <w:p w14:paraId="6DE0EA60" w14:textId="77777777" w:rsidR="007B4E4B" w:rsidRDefault="007B4E4B" w:rsidP="007B4E4B">
      <w:pPr>
        <w:pStyle w:val="Sraopastraipa"/>
        <w:numPr>
          <w:ilvl w:val="1"/>
          <w:numId w:val="1"/>
        </w:numPr>
        <w:spacing w:line="240" w:lineRule="auto"/>
        <w:ind w:left="0" w:firstLine="702"/>
        <w:rPr>
          <w:rFonts w:ascii="Times New Roman" w:hAnsi="Times New Roman"/>
        </w:rPr>
      </w:pPr>
      <w:r w:rsidRPr="00507434">
        <w:rPr>
          <w:rFonts w:ascii="Times New Roman" w:hAnsi="Times New Roman"/>
        </w:rPr>
        <w:t xml:space="preserve">Vykdytojas turi teisę pareikalauti, kad Užsakovas pateiktų patvirtinimus dėl reikšmingų </w:t>
      </w:r>
      <w:r>
        <w:rPr>
          <w:rFonts w:ascii="Times New Roman" w:hAnsi="Times New Roman"/>
        </w:rPr>
        <w:t>Finansinės a</w:t>
      </w:r>
      <w:r w:rsidRPr="00507434">
        <w:rPr>
          <w:rFonts w:ascii="Times New Roman" w:hAnsi="Times New Roman"/>
        </w:rPr>
        <w:t xml:space="preserve">pskaitos paslaugoms suteikti faktų ar įvykių, o Užsakovas privalo juos pateikti per </w:t>
      </w:r>
      <w:r>
        <w:rPr>
          <w:rFonts w:ascii="Times New Roman" w:hAnsi="Times New Roman"/>
        </w:rPr>
        <w:t>....</w:t>
      </w:r>
      <w:r w:rsidRPr="00507434">
        <w:rPr>
          <w:rFonts w:ascii="Times New Roman" w:hAnsi="Times New Roman"/>
        </w:rPr>
        <w:t xml:space="preserve"> darbo dien</w:t>
      </w:r>
      <w:r>
        <w:rPr>
          <w:rFonts w:ascii="Times New Roman" w:hAnsi="Times New Roman"/>
        </w:rPr>
        <w:t>ų</w:t>
      </w:r>
      <w:r w:rsidRPr="00507434">
        <w:rPr>
          <w:rFonts w:ascii="Times New Roman" w:hAnsi="Times New Roman"/>
        </w:rPr>
        <w:t xml:space="preserve"> nuo prašymo gavimo dienos. Patvirtinimai turi būti pasirašyti Užsakovo administracijos atstovo, kuris tiesiogiai atsako už įmonę ir jos finansus, ar kito tiesiogiai ir tinkamai įgalioto asmens. Jei patvirtinimai pateikiami nesilaikant šiame punkte </w:t>
      </w:r>
      <w:r w:rsidRPr="00507434">
        <w:rPr>
          <w:rFonts w:ascii="Times New Roman" w:hAnsi="Times New Roman"/>
        </w:rPr>
        <w:lastRenderedPageBreak/>
        <w:t>nustatytų sąlygų, tai jie gali būti laikomi nepateiktais. Užsakovas visiškai atsako už patvirtinimų teisingumą ir tikslumą.</w:t>
      </w:r>
    </w:p>
    <w:p w14:paraId="688C46CE" w14:textId="77777777" w:rsidR="007B4E4B" w:rsidRPr="00CD2666" w:rsidRDefault="007B4E4B" w:rsidP="007B4E4B">
      <w:pPr>
        <w:pStyle w:val="Sraopastraipa"/>
        <w:numPr>
          <w:ilvl w:val="1"/>
          <w:numId w:val="1"/>
        </w:numPr>
        <w:spacing w:line="240" w:lineRule="auto"/>
        <w:ind w:left="0" w:firstLine="702"/>
        <w:rPr>
          <w:rFonts w:ascii="Times New Roman" w:hAnsi="Times New Roman"/>
        </w:rPr>
      </w:pPr>
      <w:r w:rsidRPr="00BE5701">
        <w:rPr>
          <w:rFonts w:ascii="Times New Roman" w:hAnsi="Times New Roman"/>
        </w:rPr>
        <w:t xml:space="preserve">Jei Vykdytojas negali pateikti vienareikšmiškai teisingos ir neabejotinos </w:t>
      </w:r>
      <w:r>
        <w:rPr>
          <w:rFonts w:ascii="Times New Roman" w:hAnsi="Times New Roman"/>
        </w:rPr>
        <w:t xml:space="preserve">3.4 punkte nurodytos </w:t>
      </w:r>
      <w:r w:rsidRPr="00BE5701">
        <w:rPr>
          <w:rFonts w:ascii="Times New Roman" w:hAnsi="Times New Roman"/>
        </w:rPr>
        <w:t>konsultacijos ar nurodymo, jis turi teisę atsisakyti pateikti žodinę ar rašytinę konsultaciją ar nurodymą.</w:t>
      </w:r>
    </w:p>
    <w:p w14:paraId="68853642" w14:textId="77777777" w:rsidR="007B4E4B" w:rsidRPr="00A51FA7" w:rsidRDefault="007B4E4B" w:rsidP="007B4E4B">
      <w:pPr>
        <w:spacing w:line="240" w:lineRule="auto"/>
        <w:jc w:val="center"/>
        <w:rPr>
          <w:rFonts w:ascii="Times New Roman" w:hAnsi="Times New Roman"/>
          <w:b/>
          <w:bCs/>
        </w:rPr>
      </w:pPr>
    </w:p>
    <w:p w14:paraId="597F719E" w14:textId="77777777" w:rsidR="007B4E4B" w:rsidRDefault="007B4E4B" w:rsidP="007B4E4B">
      <w:pPr>
        <w:pStyle w:val="Sraopastraipa"/>
        <w:numPr>
          <w:ilvl w:val="0"/>
          <w:numId w:val="1"/>
        </w:numPr>
        <w:spacing w:line="240" w:lineRule="auto"/>
        <w:ind w:left="0" w:firstLine="0"/>
        <w:jc w:val="center"/>
        <w:rPr>
          <w:rFonts w:ascii="Times New Roman" w:hAnsi="Times New Roman"/>
          <w:b/>
          <w:bCs/>
        </w:rPr>
      </w:pPr>
      <w:r>
        <w:rPr>
          <w:rFonts w:ascii="Times New Roman" w:hAnsi="Times New Roman"/>
          <w:b/>
          <w:bCs/>
        </w:rPr>
        <w:t>Užsakovo pareigos ir atsakomybė</w:t>
      </w:r>
    </w:p>
    <w:p w14:paraId="0936ACF8" w14:textId="77777777" w:rsidR="007B4E4B" w:rsidRDefault="007B4E4B" w:rsidP="007B4E4B">
      <w:pPr>
        <w:pStyle w:val="Sraopastraipa"/>
        <w:spacing w:line="240" w:lineRule="auto"/>
        <w:ind w:left="0" w:firstLine="0"/>
        <w:rPr>
          <w:rFonts w:ascii="Times New Roman" w:hAnsi="Times New Roman"/>
          <w:b/>
          <w:bCs/>
        </w:rPr>
      </w:pPr>
    </w:p>
    <w:p w14:paraId="11964F28"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BE5701">
        <w:rPr>
          <w:rFonts w:ascii="Times New Roman" w:hAnsi="Times New Roman"/>
        </w:rPr>
        <w:t xml:space="preserve">Užsakovas šios </w:t>
      </w:r>
      <w:r>
        <w:rPr>
          <w:rFonts w:ascii="Times New Roman" w:hAnsi="Times New Roman"/>
        </w:rPr>
        <w:t>S</w:t>
      </w:r>
      <w:r w:rsidRPr="00BE5701">
        <w:rPr>
          <w:rFonts w:ascii="Times New Roman" w:hAnsi="Times New Roman"/>
        </w:rPr>
        <w:t xml:space="preserve">utarties </w:t>
      </w:r>
      <w:r>
        <w:rPr>
          <w:rFonts w:ascii="Times New Roman" w:hAnsi="Times New Roman"/>
        </w:rPr>
        <w:t>1</w:t>
      </w:r>
      <w:r w:rsidRPr="00BE5701">
        <w:rPr>
          <w:rFonts w:ascii="Times New Roman" w:hAnsi="Times New Roman"/>
        </w:rPr>
        <w:t xml:space="preserve"> priede numatytais terminais, kiekvieną </w:t>
      </w:r>
      <w:r>
        <w:rPr>
          <w:rFonts w:ascii="Times New Roman" w:hAnsi="Times New Roman"/>
        </w:rPr>
        <w:t>........... (konkreti savaitės diena)</w:t>
      </w:r>
      <w:r w:rsidRPr="00BE5701">
        <w:rPr>
          <w:rFonts w:ascii="Times New Roman" w:hAnsi="Times New Roman"/>
        </w:rPr>
        <w:t xml:space="preserve">, mėnesiui pasibaigus per </w:t>
      </w:r>
      <w:r>
        <w:rPr>
          <w:rFonts w:ascii="Times New Roman" w:hAnsi="Times New Roman"/>
        </w:rPr>
        <w:t>....</w:t>
      </w:r>
      <w:r w:rsidRPr="00BE5701">
        <w:rPr>
          <w:rFonts w:ascii="Times New Roman" w:hAnsi="Times New Roman"/>
        </w:rPr>
        <w:t xml:space="preserve"> darbo dien</w:t>
      </w:r>
      <w:r>
        <w:rPr>
          <w:rFonts w:ascii="Times New Roman" w:hAnsi="Times New Roman"/>
        </w:rPr>
        <w:t>ų</w:t>
      </w:r>
      <w:r w:rsidRPr="00BE5701">
        <w:rPr>
          <w:rFonts w:ascii="Times New Roman" w:hAnsi="Times New Roman"/>
        </w:rPr>
        <w:t xml:space="preserve"> iki 12.00 val., bet ne vėliau kaip likus </w:t>
      </w:r>
      <w:r>
        <w:rPr>
          <w:rFonts w:ascii="Times New Roman" w:hAnsi="Times New Roman"/>
        </w:rPr>
        <w:t>....</w:t>
      </w:r>
      <w:r w:rsidRPr="00BE5701">
        <w:rPr>
          <w:rFonts w:ascii="Times New Roman" w:hAnsi="Times New Roman"/>
        </w:rPr>
        <w:t xml:space="preserve"> darbo dien</w:t>
      </w:r>
      <w:r>
        <w:rPr>
          <w:rFonts w:ascii="Times New Roman" w:hAnsi="Times New Roman"/>
        </w:rPr>
        <w:t>ų</w:t>
      </w:r>
      <w:r w:rsidRPr="00BE5701">
        <w:rPr>
          <w:rFonts w:ascii="Times New Roman" w:hAnsi="Times New Roman"/>
        </w:rPr>
        <w:t xml:space="preserve"> iki mokestinių ar kitų ataskaitų pateikimo už praėjusį laikotarpį valstybinėms institucijoms ar kitiems subjektams pateikimo termino pateikia Vykdytojui visus paskutinius pasibaigusio mėnesio pirminius apskaitos dokumentus</w:t>
      </w:r>
      <w:r>
        <w:rPr>
          <w:rFonts w:ascii="Times New Roman" w:hAnsi="Times New Roman"/>
        </w:rPr>
        <w:t>,</w:t>
      </w:r>
      <w:r w:rsidRPr="002A0758">
        <w:rPr>
          <w:rFonts w:ascii="Times New Roman" w:hAnsi="Times New Roman"/>
        </w:rPr>
        <w:t xml:space="preserve"> </w:t>
      </w:r>
      <w:r>
        <w:rPr>
          <w:rFonts w:ascii="Times New Roman" w:hAnsi="Times New Roman"/>
        </w:rPr>
        <w:t>apskaitos registrus ir kitą apskaitai tvarkyti reikalingą informaciją</w:t>
      </w:r>
      <w:r w:rsidRPr="00BE5701">
        <w:rPr>
          <w:rFonts w:ascii="Times New Roman" w:hAnsi="Times New Roman"/>
        </w:rPr>
        <w:t>.</w:t>
      </w:r>
    </w:p>
    <w:p w14:paraId="4E6779B0" w14:textId="77777777" w:rsidR="007B4E4B" w:rsidRDefault="007B4E4B" w:rsidP="007B4E4B">
      <w:pPr>
        <w:pStyle w:val="Sraopastraipa"/>
        <w:numPr>
          <w:ilvl w:val="1"/>
          <w:numId w:val="1"/>
        </w:numPr>
        <w:spacing w:line="240" w:lineRule="auto"/>
        <w:ind w:left="0" w:firstLine="702"/>
        <w:rPr>
          <w:rFonts w:ascii="Times New Roman" w:hAnsi="Times New Roman"/>
        </w:rPr>
      </w:pPr>
      <w:r w:rsidRPr="00D4498E">
        <w:rPr>
          <w:rFonts w:ascii="Times New Roman" w:hAnsi="Times New Roman"/>
        </w:rPr>
        <w:t xml:space="preserve">Užsakovas įstatymų nustatytais terminais (šie terminai yra nurodyti </w:t>
      </w:r>
      <w:r>
        <w:rPr>
          <w:rFonts w:ascii="Times New Roman" w:hAnsi="Times New Roman"/>
        </w:rPr>
        <w:t>S</w:t>
      </w:r>
      <w:r w:rsidRPr="00D4498E">
        <w:rPr>
          <w:rFonts w:ascii="Times New Roman" w:hAnsi="Times New Roman"/>
        </w:rPr>
        <w:t>utarties prieduose, kitais atvejais apie juos Vykdytojas papildomai informuoja elektroniniu laišku</w:t>
      </w:r>
      <w:r>
        <w:rPr>
          <w:rFonts w:ascii="Times New Roman" w:hAnsi="Times New Roman"/>
        </w:rPr>
        <w:t xml:space="preserve"> ar kita a</w:t>
      </w:r>
      <w:r w:rsidRPr="00017C62">
        <w:rPr>
          <w:rFonts w:ascii="Times New Roman" w:hAnsi="Times New Roman"/>
        </w:rPr>
        <w:t>biem šalims tinkam</w:t>
      </w:r>
      <w:r>
        <w:rPr>
          <w:rFonts w:ascii="Times New Roman" w:hAnsi="Times New Roman"/>
        </w:rPr>
        <w:t>a</w:t>
      </w:r>
      <w:r w:rsidRPr="00017C62">
        <w:rPr>
          <w:rFonts w:ascii="Times New Roman" w:hAnsi="Times New Roman"/>
        </w:rPr>
        <w:t xml:space="preserve"> nustatyt</w:t>
      </w:r>
      <w:r>
        <w:rPr>
          <w:rFonts w:ascii="Times New Roman" w:hAnsi="Times New Roman"/>
        </w:rPr>
        <w:t>a</w:t>
      </w:r>
      <w:r w:rsidRPr="00017C62">
        <w:rPr>
          <w:rFonts w:ascii="Times New Roman" w:hAnsi="Times New Roman"/>
        </w:rPr>
        <w:t xml:space="preserve"> ryšio</w:t>
      </w:r>
      <w:r>
        <w:rPr>
          <w:rFonts w:ascii="Times New Roman" w:hAnsi="Times New Roman"/>
        </w:rPr>
        <w:t xml:space="preserve"> priemone</w:t>
      </w:r>
      <w:r w:rsidRPr="00D4498E">
        <w:rPr>
          <w:rFonts w:ascii="Times New Roman" w:hAnsi="Times New Roman"/>
        </w:rPr>
        <w:t xml:space="preserve">) per </w:t>
      </w:r>
      <w:r>
        <w:rPr>
          <w:rFonts w:ascii="Times New Roman" w:hAnsi="Times New Roman"/>
        </w:rPr>
        <w:t>....</w:t>
      </w:r>
      <w:r w:rsidRPr="00D4498E">
        <w:rPr>
          <w:rFonts w:ascii="Times New Roman" w:hAnsi="Times New Roman"/>
        </w:rPr>
        <w:t xml:space="preserve"> darbo dien</w:t>
      </w:r>
      <w:r>
        <w:rPr>
          <w:rFonts w:ascii="Times New Roman" w:hAnsi="Times New Roman"/>
        </w:rPr>
        <w:t>ų</w:t>
      </w:r>
      <w:r w:rsidRPr="00D4498E">
        <w:rPr>
          <w:rFonts w:ascii="Times New Roman" w:hAnsi="Times New Roman"/>
        </w:rPr>
        <w:t xml:space="preserve"> po ataskaitų, deklaracijų gavimo iš Vykdytojo elektroniniu paštu</w:t>
      </w:r>
      <w:r>
        <w:rPr>
          <w:rFonts w:ascii="Times New Roman" w:hAnsi="Times New Roman"/>
        </w:rPr>
        <w:t xml:space="preserve"> ar kita a</w:t>
      </w:r>
      <w:r w:rsidRPr="00017C62">
        <w:rPr>
          <w:rFonts w:ascii="Times New Roman" w:hAnsi="Times New Roman"/>
        </w:rPr>
        <w:t>biem šalims tinkam</w:t>
      </w:r>
      <w:r>
        <w:rPr>
          <w:rFonts w:ascii="Times New Roman" w:hAnsi="Times New Roman"/>
        </w:rPr>
        <w:t>a</w:t>
      </w:r>
      <w:r w:rsidRPr="00017C62">
        <w:rPr>
          <w:rFonts w:ascii="Times New Roman" w:hAnsi="Times New Roman"/>
        </w:rPr>
        <w:t xml:space="preserve"> nustatyt</w:t>
      </w:r>
      <w:r>
        <w:rPr>
          <w:rFonts w:ascii="Times New Roman" w:hAnsi="Times New Roman"/>
        </w:rPr>
        <w:t>a</w:t>
      </w:r>
      <w:r w:rsidRPr="00017C62">
        <w:rPr>
          <w:rFonts w:ascii="Times New Roman" w:hAnsi="Times New Roman"/>
        </w:rPr>
        <w:t xml:space="preserve"> ryšio</w:t>
      </w:r>
      <w:r>
        <w:rPr>
          <w:rFonts w:ascii="Times New Roman" w:hAnsi="Times New Roman"/>
        </w:rPr>
        <w:t xml:space="preserve"> priemone</w:t>
      </w:r>
      <w:r w:rsidRPr="00D4498E">
        <w:rPr>
          <w:rFonts w:ascii="Times New Roman" w:hAnsi="Times New Roman"/>
        </w:rPr>
        <w:t>, bet ne vėliau kaip paskutinę ataskaitų, deklaracijų pateikimo dieną, iki 15.00 val. pateikia Vykdytojui patvirtintas, jeigu reikia, antspauduotas ataskaitas, deklaracijas valstybinėms institucijoms. Vykdytojas</w:t>
      </w:r>
      <w:r>
        <w:rPr>
          <w:rFonts w:ascii="Times New Roman" w:hAnsi="Times New Roman"/>
        </w:rPr>
        <w:t xml:space="preserve"> yra</w:t>
      </w:r>
      <w:r w:rsidRPr="00D4498E">
        <w:rPr>
          <w:rFonts w:ascii="Times New Roman" w:hAnsi="Times New Roman"/>
        </w:rPr>
        <w:t xml:space="preserve"> atsakingas už finansinių ataskaitų, deklaracijų pateikimą</w:t>
      </w:r>
      <w:r>
        <w:rPr>
          <w:rFonts w:ascii="Times New Roman" w:hAnsi="Times New Roman"/>
        </w:rPr>
        <w:t xml:space="preserve"> </w:t>
      </w:r>
      <w:r w:rsidRPr="00D4498E">
        <w:rPr>
          <w:rFonts w:ascii="Times New Roman" w:hAnsi="Times New Roman"/>
        </w:rPr>
        <w:t xml:space="preserve">laiku </w:t>
      </w:r>
      <w:r w:rsidRPr="000E02A6">
        <w:rPr>
          <w:rFonts w:ascii="Times New Roman" w:hAnsi="Times New Roman"/>
        </w:rPr>
        <w:t>Juridinių asmenų registro tvarkytoj</w:t>
      </w:r>
      <w:r>
        <w:rPr>
          <w:rFonts w:ascii="Times New Roman" w:hAnsi="Times New Roman"/>
        </w:rPr>
        <w:t>ui (toliau tekste – JAR)</w:t>
      </w:r>
      <w:r>
        <w:rPr>
          <w:rStyle w:val="Puslapioinaosnuoroda"/>
          <w:rFonts w:ascii="Times New Roman" w:hAnsi="Times New Roman"/>
        </w:rPr>
        <w:footnoteReference w:id="3"/>
      </w:r>
      <w:r>
        <w:rPr>
          <w:rFonts w:ascii="Times New Roman" w:hAnsi="Times New Roman"/>
        </w:rPr>
        <w:t>, Valstybinei m</w:t>
      </w:r>
      <w:r w:rsidRPr="00D4498E">
        <w:rPr>
          <w:rFonts w:ascii="Times New Roman" w:hAnsi="Times New Roman"/>
        </w:rPr>
        <w:t>okesčių inspekcijai</w:t>
      </w:r>
      <w:r>
        <w:rPr>
          <w:rFonts w:ascii="Times New Roman" w:hAnsi="Times New Roman"/>
        </w:rPr>
        <w:t xml:space="preserve"> (toliau tekste – VMI)</w:t>
      </w:r>
      <w:r>
        <w:rPr>
          <w:rStyle w:val="Puslapioinaosnuoroda"/>
          <w:rFonts w:ascii="Times New Roman" w:hAnsi="Times New Roman"/>
        </w:rPr>
        <w:footnoteReference w:id="4"/>
      </w:r>
      <w:r w:rsidRPr="00D4498E">
        <w:rPr>
          <w:rFonts w:ascii="Times New Roman" w:hAnsi="Times New Roman"/>
        </w:rPr>
        <w:t xml:space="preserve"> ir Socialinio draudimo fondui</w:t>
      </w:r>
      <w:r>
        <w:rPr>
          <w:rFonts w:ascii="Times New Roman" w:hAnsi="Times New Roman"/>
        </w:rPr>
        <w:t xml:space="preserve"> (toliau tekste – Sodra)</w:t>
      </w:r>
      <w:r>
        <w:rPr>
          <w:rStyle w:val="Puslapioinaosnuoroda"/>
          <w:rFonts w:ascii="Times New Roman" w:hAnsi="Times New Roman"/>
        </w:rPr>
        <w:footnoteReference w:id="5"/>
      </w:r>
      <w:r w:rsidRPr="00D4498E">
        <w:rPr>
          <w:rFonts w:ascii="Times New Roman" w:hAnsi="Times New Roman"/>
        </w:rPr>
        <w:t xml:space="preserve">. </w:t>
      </w:r>
    </w:p>
    <w:p w14:paraId="72B42BB4"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Užsakovas privalo nedels</w:t>
      </w:r>
      <w:r>
        <w:rPr>
          <w:rFonts w:ascii="Times New Roman" w:hAnsi="Times New Roman"/>
        </w:rPr>
        <w:t>damas</w:t>
      </w:r>
      <w:r w:rsidRPr="00431B4C">
        <w:rPr>
          <w:rFonts w:ascii="Times New Roman" w:hAnsi="Times New Roman"/>
        </w:rPr>
        <w:t xml:space="preserve"> informuoti Vykdytoją apie visus </w:t>
      </w:r>
      <w:r>
        <w:rPr>
          <w:rFonts w:ascii="Times New Roman" w:hAnsi="Times New Roman"/>
        </w:rPr>
        <w:t>ne</w:t>
      </w:r>
      <w:r w:rsidRPr="00431B4C">
        <w:rPr>
          <w:rFonts w:ascii="Times New Roman" w:hAnsi="Times New Roman"/>
        </w:rPr>
        <w:t>balansinius (garantijos, teisės ir pan.) įvykius, įmonės banko sąskaitų</w:t>
      </w:r>
      <w:r>
        <w:rPr>
          <w:rFonts w:ascii="Times New Roman" w:hAnsi="Times New Roman"/>
        </w:rPr>
        <w:t>,</w:t>
      </w:r>
      <w:r w:rsidRPr="00431B4C">
        <w:rPr>
          <w:rFonts w:ascii="Times New Roman" w:hAnsi="Times New Roman"/>
        </w:rPr>
        <w:t xml:space="preserve"> adreso, telefonų, vadovų</w:t>
      </w:r>
      <w:r>
        <w:rPr>
          <w:rFonts w:ascii="Times New Roman" w:hAnsi="Times New Roman"/>
        </w:rPr>
        <w:t>,</w:t>
      </w:r>
      <w:r w:rsidRPr="00431B4C">
        <w:rPr>
          <w:rFonts w:ascii="Times New Roman" w:hAnsi="Times New Roman"/>
        </w:rPr>
        <w:t xml:space="preserve"> pagrindinės veiklos rūšies pa</w:t>
      </w:r>
      <w:r>
        <w:rPr>
          <w:rFonts w:ascii="Times New Roman" w:hAnsi="Times New Roman"/>
        </w:rPr>
        <w:t>si</w:t>
      </w:r>
      <w:r w:rsidRPr="00431B4C">
        <w:rPr>
          <w:rFonts w:ascii="Times New Roman" w:hAnsi="Times New Roman"/>
        </w:rPr>
        <w:t>keitimus, darbuotojų kaitą</w:t>
      </w:r>
      <w:r>
        <w:rPr>
          <w:rFonts w:ascii="Times New Roman" w:hAnsi="Times New Roman"/>
        </w:rPr>
        <w:t>.</w:t>
      </w:r>
    </w:p>
    <w:p w14:paraId="04FD7F45" w14:textId="77777777" w:rsidR="007B4E4B" w:rsidRDefault="007B4E4B" w:rsidP="007B4E4B">
      <w:pPr>
        <w:pStyle w:val="Sraopastraipa"/>
        <w:numPr>
          <w:ilvl w:val="1"/>
          <w:numId w:val="1"/>
        </w:numPr>
        <w:spacing w:line="240" w:lineRule="auto"/>
        <w:ind w:left="0" w:firstLine="702"/>
        <w:rPr>
          <w:rFonts w:ascii="Times New Roman" w:hAnsi="Times New Roman"/>
        </w:rPr>
      </w:pPr>
      <w:r w:rsidRPr="00E07697">
        <w:rPr>
          <w:rFonts w:ascii="Times New Roman" w:hAnsi="Times New Roman"/>
        </w:rPr>
        <w:t xml:space="preserve">Prasidėjus </w:t>
      </w:r>
      <w:r>
        <w:rPr>
          <w:rFonts w:ascii="Times New Roman" w:hAnsi="Times New Roman"/>
        </w:rPr>
        <w:t>VMI</w:t>
      </w:r>
      <w:r w:rsidRPr="00E07697">
        <w:rPr>
          <w:rFonts w:ascii="Times New Roman" w:hAnsi="Times New Roman"/>
        </w:rPr>
        <w:t>, So</w:t>
      </w:r>
      <w:r>
        <w:rPr>
          <w:rFonts w:ascii="Times New Roman" w:hAnsi="Times New Roman"/>
        </w:rPr>
        <w:t>dros</w:t>
      </w:r>
      <w:r w:rsidRPr="00E07697">
        <w:rPr>
          <w:rFonts w:ascii="Times New Roman" w:hAnsi="Times New Roman"/>
        </w:rPr>
        <w:t>, kitų kontrolės institucijų patikrinimams ar audito įmonės</w:t>
      </w:r>
      <w:r>
        <w:rPr>
          <w:rFonts w:ascii="Times New Roman" w:hAnsi="Times New Roman"/>
        </w:rPr>
        <w:t xml:space="preserve"> finansinių ataskaitų auditui</w:t>
      </w:r>
      <w:r w:rsidRPr="00E07697">
        <w:rPr>
          <w:rFonts w:ascii="Times New Roman" w:hAnsi="Times New Roman"/>
        </w:rPr>
        <w:t xml:space="preserve"> už laikotarpį, kurį pagal </w:t>
      </w:r>
      <w:r>
        <w:rPr>
          <w:rFonts w:ascii="Times New Roman" w:hAnsi="Times New Roman"/>
        </w:rPr>
        <w:t>S</w:t>
      </w:r>
      <w:r w:rsidRPr="00E07697">
        <w:rPr>
          <w:rFonts w:ascii="Times New Roman" w:hAnsi="Times New Roman"/>
        </w:rPr>
        <w:t>utartį tvarkė Vykdytojas, Užsakovas įsipareigoja raštu pranešti Vykdytojo administracijai, kad Vykdytojo atstovai galėtų teikti papildomus paaiškinimus užginčyti arba patvirtinti papildomai priskaičiuotas įmokas ar baudas</w:t>
      </w:r>
      <w:r>
        <w:rPr>
          <w:rFonts w:ascii="Times New Roman" w:hAnsi="Times New Roman"/>
        </w:rPr>
        <w:t xml:space="preserve"> skiriant papildomą darbo laiką</w:t>
      </w:r>
      <w:r w:rsidRPr="00E07697">
        <w:rPr>
          <w:rFonts w:ascii="Times New Roman" w:hAnsi="Times New Roman"/>
        </w:rPr>
        <w:t>. Pasibaigus patikrinimui ir Užsakovui pasirašius patikrinimo aktą, Užsakovas gali reikšti pretenzijas</w:t>
      </w:r>
      <w:r w:rsidRPr="00E07697">
        <w:rPr>
          <w:rFonts w:ascii="Times New Roman" w:hAnsi="Times New Roman"/>
          <w:color w:val="C00000"/>
        </w:rPr>
        <w:t xml:space="preserve"> </w:t>
      </w:r>
      <w:r w:rsidRPr="00E07697">
        <w:rPr>
          <w:rFonts w:ascii="Times New Roman" w:hAnsi="Times New Roman"/>
        </w:rPr>
        <w:t xml:space="preserve">Vykdytojui tik tuo atveju, jeigu su patikrinimo aktu Vykdytojas buvo supažindintas prieš jį pasirašant. Esant aptartai situacijai </w:t>
      </w:r>
      <w:r>
        <w:rPr>
          <w:rFonts w:ascii="Times New Roman" w:hAnsi="Times New Roman"/>
        </w:rPr>
        <w:t xml:space="preserve">darbo laiko, skirto </w:t>
      </w:r>
      <w:r w:rsidRPr="00E07697">
        <w:rPr>
          <w:rFonts w:ascii="Times New Roman" w:hAnsi="Times New Roman"/>
        </w:rPr>
        <w:t>tikrintojams</w:t>
      </w:r>
      <w:r>
        <w:rPr>
          <w:rFonts w:ascii="Times New Roman" w:hAnsi="Times New Roman"/>
        </w:rPr>
        <w:t xml:space="preserve"> suteikti</w:t>
      </w:r>
      <w:r w:rsidRPr="00E07697">
        <w:rPr>
          <w:rFonts w:ascii="Times New Roman" w:hAnsi="Times New Roman"/>
        </w:rPr>
        <w:t xml:space="preserve"> reikiam</w:t>
      </w:r>
      <w:r>
        <w:rPr>
          <w:rFonts w:ascii="Times New Roman" w:hAnsi="Times New Roman"/>
        </w:rPr>
        <w:t>ą</w:t>
      </w:r>
      <w:r w:rsidRPr="00E07697">
        <w:rPr>
          <w:rFonts w:ascii="Times New Roman" w:hAnsi="Times New Roman"/>
        </w:rPr>
        <w:t xml:space="preserve"> </w:t>
      </w:r>
      <w:r>
        <w:rPr>
          <w:rFonts w:ascii="Times New Roman" w:hAnsi="Times New Roman"/>
        </w:rPr>
        <w:t xml:space="preserve">informaciją, </w:t>
      </w:r>
      <w:r w:rsidRPr="00E07697">
        <w:rPr>
          <w:rFonts w:ascii="Times New Roman" w:hAnsi="Times New Roman"/>
        </w:rPr>
        <w:t>įkainiai gali būti nustatyti papildomu susitarimu.</w:t>
      </w:r>
    </w:p>
    <w:p w14:paraId="0C083CAE"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Užsakovo paskirti darbuotojai atlieka kasdien</w:t>
      </w:r>
      <w:r>
        <w:rPr>
          <w:rFonts w:ascii="Times New Roman" w:hAnsi="Times New Roman"/>
        </w:rPr>
        <w:t>į</w:t>
      </w:r>
      <w:r w:rsidRPr="00431B4C">
        <w:rPr>
          <w:rFonts w:ascii="Times New Roman" w:hAnsi="Times New Roman"/>
        </w:rPr>
        <w:t xml:space="preserve"> administracinį (apskaitos) darbą, susijusį su pirminių apskaitos dokumentų</w:t>
      </w:r>
      <w:r>
        <w:rPr>
          <w:rFonts w:ascii="Times New Roman" w:hAnsi="Times New Roman"/>
        </w:rPr>
        <w:t xml:space="preserve"> ir kitos apskaitai tvarkyti reikalingos informacijos parengimu</w:t>
      </w:r>
      <w:r w:rsidRPr="00431B4C">
        <w:rPr>
          <w:rFonts w:ascii="Times New Roman" w:hAnsi="Times New Roman"/>
        </w:rPr>
        <w:t>. Užsakovo darbuotojai atlieka darbus</w:t>
      </w:r>
      <w:r>
        <w:rPr>
          <w:rFonts w:ascii="Times New Roman" w:hAnsi="Times New Roman"/>
        </w:rPr>
        <w:t>,</w:t>
      </w:r>
      <w:r w:rsidRPr="00431B4C">
        <w:rPr>
          <w:rFonts w:ascii="Times New Roman" w:hAnsi="Times New Roman"/>
        </w:rPr>
        <w:t xml:space="preserve"> </w:t>
      </w:r>
      <w:r>
        <w:rPr>
          <w:rFonts w:ascii="Times New Roman" w:hAnsi="Times New Roman"/>
        </w:rPr>
        <w:t>sutar</w:t>
      </w:r>
      <w:r w:rsidRPr="00431B4C">
        <w:rPr>
          <w:rFonts w:ascii="Times New Roman" w:hAnsi="Times New Roman"/>
        </w:rPr>
        <w:t xml:space="preserve">tus </w:t>
      </w:r>
      <w:r>
        <w:rPr>
          <w:rFonts w:ascii="Times New Roman" w:hAnsi="Times New Roman"/>
        </w:rPr>
        <w:t>1 p</w:t>
      </w:r>
      <w:r w:rsidRPr="00431B4C">
        <w:rPr>
          <w:rFonts w:ascii="Times New Roman" w:hAnsi="Times New Roman"/>
        </w:rPr>
        <w:t>riede</w:t>
      </w:r>
      <w:r>
        <w:rPr>
          <w:rFonts w:ascii="Times New Roman" w:hAnsi="Times New Roman"/>
        </w:rPr>
        <w:t>.</w:t>
      </w:r>
      <w:r w:rsidRPr="00431B4C">
        <w:rPr>
          <w:rFonts w:ascii="Times New Roman" w:hAnsi="Times New Roman"/>
        </w:rPr>
        <w:t xml:space="preserve"> Užsakovas atsako už pirminių</w:t>
      </w:r>
      <w:r>
        <w:rPr>
          <w:rFonts w:ascii="Times New Roman" w:hAnsi="Times New Roman"/>
        </w:rPr>
        <w:t xml:space="preserve"> apskaitos</w:t>
      </w:r>
      <w:r w:rsidRPr="00431B4C">
        <w:rPr>
          <w:rFonts w:ascii="Times New Roman" w:hAnsi="Times New Roman"/>
        </w:rPr>
        <w:t xml:space="preserve"> </w:t>
      </w:r>
      <w:r>
        <w:rPr>
          <w:rFonts w:ascii="Times New Roman" w:hAnsi="Times New Roman"/>
        </w:rPr>
        <w:t>dokumentų ir kitos apskaitai tvarkyti reikalingos informacijos</w:t>
      </w:r>
      <w:r w:rsidRPr="00431B4C">
        <w:rPr>
          <w:rFonts w:ascii="Times New Roman" w:hAnsi="Times New Roman"/>
        </w:rPr>
        <w:t xml:space="preserve"> pateikimą</w:t>
      </w:r>
      <w:r>
        <w:rPr>
          <w:rFonts w:ascii="Times New Roman" w:hAnsi="Times New Roman"/>
        </w:rPr>
        <w:t xml:space="preserve"> laiku</w:t>
      </w:r>
      <w:r w:rsidRPr="00431B4C">
        <w:rPr>
          <w:rFonts w:ascii="Times New Roman" w:hAnsi="Times New Roman"/>
        </w:rPr>
        <w:t xml:space="preserve"> bei už kitų pateiktų dokumentų ir informacijos išsamumą, tikrumą ir teisingumą (pirminiai dokumentai</w:t>
      </w:r>
      <w:r>
        <w:rPr>
          <w:rFonts w:ascii="Times New Roman" w:hAnsi="Times New Roman"/>
        </w:rPr>
        <w:t xml:space="preserve">, apskaitos registrai </w:t>
      </w:r>
      <w:r w:rsidRPr="00431B4C">
        <w:rPr>
          <w:rFonts w:ascii="Times New Roman" w:hAnsi="Times New Roman"/>
        </w:rPr>
        <w:t xml:space="preserve">turi būti </w:t>
      </w:r>
      <w:r>
        <w:rPr>
          <w:rFonts w:ascii="Times New Roman" w:hAnsi="Times New Roman"/>
        </w:rPr>
        <w:t>visišk</w:t>
      </w:r>
      <w:r w:rsidRPr="00431B4C">
        <w:rPr>
          <w:rFonts w:ascii="Times New Roman" w:hAnsi="Times New Roman"/>
        </w:rPr>
        <w:t>ai užpildyti ir turėti juridinę galią).</w:t>
      </w:r>
    </w:p>
    <w:p w14:paraId="330CA50C" w14:textId="77777777" w:rsidR="007B4E4B"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Užsakovas</w:t>
      </w:r>
      <w:r w:rsidRPr="008E33C2">
        <w:rPr>
          <w:rFonts w:ascii="Times New Roman" w:hAnsi="Times New Roman"/>
        </w:rPr>
        <w:t xml:space="preserve"> patvirtina, kad jam yra žinoma, kad </w:t>
      </w:r>
      <w:r>
        <w:rPr>
          <w:rFonts w:ascii="Times New Roman" w:hAnsi="Times New Roman"/>
        </w:rPr>
        <w:t>Užsakovo</w:t>
      </w:r>
      <w:r w:rsidRPr="008E33C2">
        <w:rPr>
          <w:rFonts w:ascii="Times New Roman" w:hAnsi="Times New Roman"/>
        </w:rPr>
        <w:t xml:space="preserve"> vadovybė yra atsakinga už apgaulės, sukčiavimo, piktnaudžiavimo ar kitų pažeidimų prevenciją ir jų aptikimą. Visais atvejais </w:t>
      </w:r>
      <w:r>
        <w:rPr>
          <w:rFonts w:ascii="Times New Roman" w:hAnsi="Times New Roman"/>
        </w:rPr>
        <w:t>Vykdytojas</w:t>
      </w:r>
      <w:r w:rsidRPr="008E33C2">
        <w:rPr>
          <w:rFonts w:ascii="Times New Roman" w:hAnsi="Times New Roman"/>
        </w:rPr>
        <w:t xml:space="preserve"> nėra atsakinga</w:t>
      </w:r>
      <w:r>
        <w:rPr>
          <w:rFonts w:ascii="Times New Roman" w:hAnsi="Times New Roman"/>
        </w:rPr>
        <w:t>s</w:t>
      </w:r>
      <w:r w:rsidRPr="008E33C2">
        <w:rPr>
          <w:rFonts w:ascii="Times New Roman" w:hAnsi="Times New Roman"/>
        </w:rPr>
        <w:t xml:space="preserve"> už pasekmes, kurios kilo ir/ar galėjo kilti ir/ar galimai kils </w:t>
      </w:r>
      <w:r>
        <w:rPr>
          <w:rFonts w:ascii="Times New Roman" w:hAnsi="Times New Roman"/>
        </w:rPr>
        <w:t>Užsakovui</w:t>
      </w:r>
      <w:r w:rsidRPr="008E33C2">
        <w:rPr>
          <w:rFonts w:ascii="Times New Roman" w:hAnsi="Times New Roman"/>
        </w:rPr>
        <w:t xml:space="preserve"> dėl jo esamų, buvusių ar būsimų darbuotojų (ar kitaip su </w:t>
      </w:r>
      <w:r>
        <w:rPr>
          <w:rFonts w:ascii="Times New Roman" w:hAnsi="Times New Roman"/>
        </w:rPr>
        <w:t>Užsakovu</w:t>
      </w:r>
      <w:r w:rsidRPr="008E33C2">
        <w:rPr>
          <w:rFonts w:ascii="Times New Roman" w:hAnsi="Times New Roman"/>
        </w:rPr>
        <w:t xml:space="preserve"> susijusių </w:t>
      </w:r>
      <w:r w:rsidRPr="008E33C2">
        <w:rPr>
          <w:rFonts w:ascii="Times New Roman" w:hAnsi="Times New Roman"/>
        </w:rPr>
        <w:lastRenderedPageBreak/>
        <w:t>asmenų) veiksmais/neveikimu sukeltos apgaulės, sukčiavimo, piktnaudžiavimo ar kitų pažeidimų</w:t>
      </w:r>
      <w:r>
        <w:rPr>
          <w:rFonts w:ascii="Times New Roman" w:hAnsi="Times New Roman"/>
        </w:rPr>
        <w:t>.</w:t>
      </w:r>
    </w:p>
    <w:p w14:paraId="07247BEE" w14:textId="77777777" w:rsidR="007B4E4B" w:rsidRPr="001654F3" w:rsidRDefault="007B4E4B" w:rsidP="007B4E4B">
      <w:pPr>
        <w:pStyle w:val="Sraopastraipa"/>
        <w:numPr>
          <w:ilvl w:val="1"/>
          <w:numId w:val="1"/>
        </w:numPr>
        <w:spacing w:line="240" w:lineRule="auto"/>
        <w:ind w:left="0" w:firstLine="702"/>
        <w:rPr>
          <w:rFonts w:ascii="Times New Roman" w:hAnsi="Times New Roman"/>
        </w:rPr>
      </w:pPr>
      <w:r w:rsidRPr="001654F3">
        <w:rPr>
          <w:rFonts w:ascii="Times New Roman" w:hAnsi="Times New Roman"/>
        </w:rPr>
        <w:t>Užsakovas yra atsakingas už tinkamą apskaitos dokumentų, finansinių ataskaitų ir kitų ataskaitų saugojimą bei archyvavimą įstatymų nustatyta tvarka ir terminais.</w:t>
      </w:r>
    </w:p>
    <w:p w14:paraId="1DB30047" w14:textId="77777777" w:rsidR="007B4E4B" w:rsidRDefault="007B4E4B" w:rsidP="007B4E4B">
      <w:pPr>
        <w:pStyle w:val="Sraopastraipa"/>
        <w:spacing w:line="240" w:lineRule="auto"/>
        <w:ind w:left="0" w:firstLine="0"/>
        <w:rPr>
          <w:rFonts w:ascii="Times New Roman" w:hAnsi="Times New Roman"/>
          <w:b/>
          <w:bCs/>
        </w:rPr>
      </w:pPr>
    </w:p>
    <w:p w14:paraId="771E5AB6" w14:textId="77777777" w:rsidR="007B4E4B" w:rsidRDefault="007B4E4B" w:rsidP="007B4E4B">
      <w:pPr>
        <w:pStyle w:val="Sraopastraipa"/>
        <w:numPr>
          <w:ilvl w:val="0"/>
          <w:numId w:val="1"/>
        </w:numPr>
        <w:spacing w:line="240" w:lineRule="auto"/>
        <w:ind w:left="0" w:firstLine="0"/>
        <w:jc w:val="center"/>
        <w:rPr>
          <w:rFonts w:ascii="Times New Roman" w:hAnsi="Times New Roman"/>
          <w:b/>
          <w:bCs/>
        </w:rPr>
      </w:pPr>
      <w:r>
        <w:rPr>
          <w:rFonts w:ascii="Times New Roman" w:hAnsi="Times New Roman"/>
          <w:b/>
          <w:bCs/>
        </w:rPr>
        <w:t>Užsakovo teisės</w:t>
      </w:r>
    </w:p>
    <w:p w14:paraId="628AFDCA" w14:textId="77777777" w:rsidR="007B4E4B" w:rsidRDefault="007B4E4B" w:rsidP="007B4E4B">
      <w:pPr>
        <w:spacing w:line="240" w:lineRule="auto"/>
        <w:rPr>
          <w:rFonts w:ascii="Times New Roman" w:hAnsi="Times New Roman"/>
        </w:rPr>
      </w:pPr>
    </w:p>
    <w:p w14:paraId="09370A06"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Užsakovas turi teisę</w:t>
      </w:r>
      <w:r>
        <w:rPr>
          <w:rFonts w:ascii="Times New Roman" w:hAnsi="Times New Roman"/>
        </w:rPr>
        <w:t>:</w:t>
      </w:r>
    </w:p>
    <w:p w14:paraId="1F884147" w14:textId="77777777" w:rsidR="007B4E4B" w:rsidRDefault="007B4E4B" w:rsidP="007B4E4B">
      <w:pPr>
        <w:pStyle w:val="Sraopastraipa"/>
        <w:numPr>
          <w:ilvl w:val="2"/>
          <w:numId w:val="1"/>
        </w:numPr>
        <w:spacing w:line="240" w:lineRule="auto"/>
        <w:ind w:left="0" w:firstLine="993"/>
        <w:rPr>
          <w:rFonts w:ascii="Times New Roman" w:hAnsi="Times New Roman"/>
        </w:rPr>
      </w:pPr>
      <w:r w:rsidRPr="00431B4C">
        <w:rPr>
          <w:rFonts w:ascii="Times New Roman" w:hAnsi="Times New Roman"/>
        </w:rPr>
        <w:t>prašyti pakeisti paskirtą darbuotoją (-</w:t>
      </w:r>
      <w:proofErr w:type="spellStart"/>
      <w:r w:rsidRPr="00431B4C">
        <w:rPr>
          <w:rFonts w:ascii="Times New Roman" w:hAnsi="Times New Roman"/>
        </w:rPr>
        <w:t>us</w:t>
      </w:r>
      <w:proofErr w:type="spellEnd"/>
      <w:r w:rsidRPr="00431B4C">
        <w:rPr>
          <w:rFonts w:ascii="Times New Roman" w:hAnsi="Times New Roman"/>
        </w:rPr>
        <w:t>) tik dėl svarbių priežasčių, tačiau Vykdytojas nėra saistomas Užsakovo prašymo, jei mano, kad prašymo pakeisti darbuotoją priežastys nėra svarbios</w:t>
      </w:r>
      <w:r>
        <w:rPr>
          <w:rFonts w:ascii="Times New Roman" w:hAnsi="Times New Roman"/>
        </w:rPr>
        <w:t xml:space="preserve">; </w:t>
      </w:r>
    </w:p>
    <w:p w14:paraId="493D0401" w14:textId="77777777" w:rsidR="007B4E4B" w:rsidRDefault="007B4E4B" w:rsidP="007B4E4B">
      <w:pPr>
        <w:pStyle w:val="Sraopastraipa"/>
        <w:numPr>
          <w:ilvl w:val="2"/>
          <w:numId w:val="1"/>
        </w:numPr>
        <w:spacing w:line="240" w:lineRule="auto"/>
        <w:ind w:left="0" w:firstLine="993"/>
        <w:rPr>
          <w:rFonts w:ascii="Times New Roman" w:hAnsi="Times New Roman"/>
        </w:rPr>
      </w:pPr>
      <w:r w:rsidRPr="005E63BF">
        <w:rPr>
          <w:bCs/>
          <w:szCs w:val="24"/>
          <w:lang w:eastAsia="lt-LT"/>
        </w:rPr>
        <w:t xml:space="preserve">gauti iš </w:t>
      </w:r>
      <w:r>
        <w:rPr>
          <w:bCs/>
          <w:szCs w:val="24"/>
          <w:lang w:eastAsia="lt-LT"/>
        </w:rPr>
        <w:t>Vykdytojo</w:t>
      </w:r>
      <w:r w:rsidRPr="005E63BF">
        <w:rPr>
          <w:bCs/>
          <w:szCs w:val="24"/>
          <w:lang w:eastAsia="lt-LT"/>
        </w:rPr>
        <w:t xml:space="preserve"> žodin</w:t>
      </w:r>
      <w:r>
        <w:rPr>
          <w:bCs/>
          <w:szCs w:val="24"/>
          <w:lang w:eastAsia="lt-LT"/>
        </w:rPr>
        <w:t>es konsultacijas ir</w:t>
      </w:r>
      <w:r w:rsidRPr="005E63BF">
        <w:rPr>
          <w:bCs/>
          <w:szCs w:val="24"/>
          <w:lang w:eastAsia="lt-LT"/>
        </w:rPr>
        <w:t xml:space="preserve"> </w:t>
      </w:r>
      <w:r>
        <w:rPr>
          <w:bCs/>
          <w:szCs w:val="24"/>
          <w:lang w:eastAsia="lt-LT"/>
        </w:rPr>
        <w:t>žodinius</w:t>
      </w:r>
      <w:r w:rsidRPr="005E63BF">
        <w:rPr>
          <w:bCs/>
          <w:szCs w:val="24"/>
          <w:lang w:eastAsia="lt-LT"/>
        </w:rPr>
        <w:t xml:space="preserve"> </w:t>
      </w:r>
      <w:r>
        <w:rPr>
          <w:bCs/>
          <w:szCs w:val="24"/>
          <w:lang w:eastAsia="lt-LT"/>
        </w:rPr>
        <w:t>nurodymus</w:t>
      </w:r>
      <w:r w:rsidRPr="005E63BF">
        <w:rPr>
          <w:bCs/>
          <w:szCs w:val="24"/>
          <w:lang w:eastAsia="lt-LT"/>
        </w:rPr>
        <w:t xml:space="preserve">, susijusius su </w:t>
      </w:r>
      <w:r>
        <w:rPr>
          <w:bCs/>
          <w:szCs w:val="24"/>
          <w:lang w:eastAsia="lt-LT"/>
        </w:rPr>
        <w:t>Užsakovo</w:t>
      </w:r>
      <w:r w:rsidRPr="005E63BF">
        <w:rPr>
          <w:bCs/>
          <w:szCs w:val="24"/>
          <w:lang w:eastAsia="lt-LT"/>
        </w:rPr>
        <w:t xml:space="preserve"> apskaitos </w:t>
      </w:r>
      <w:r>
        <w:rPr>
          <w:bCs/>
          <w:szCs w:val="24"/>
          <w:lang w:eastAsia="lt-LT"/>
        </w:rPr>
        <w:t>tvarkymu</w:t>
      </w:r>
      <w:r w:rsidRPr="005E63BF">
        <w:rPr>
          <w:bCs/>
          <w:szCs w:val="24"/>
          <w:lang w:eastAsia="lt-LT"/>
        </w:rPr>
        <w:t xml:space="preserve"> (dėl ataskaitose pateiktos informacijos, pavėluotai atliktų mokėjimo operacijų, apskaitos klaidų ir panašiai), išsamią ir teisingą informaciją, reikalingą sprendimams priimti</w:t>
      </w:r>
      <w:r>
        <w:rPr>
          <w:bCs/>
          <w:szCs w:val="24"/>
          <w:lang w:eastAsia="lt-LT"/>
        </w:rPr>
        <w:t xml:space="preserve"> </w:t>
      </w:r>
      <w:r w:rsidRPr="00B57D7D">
        <w:rPr>
          <w:rFonts w:ascii="Times New Roman" w:hAnsi="Times New Roman"/>
        </w:rPr>
        <w:t>Užsakovui nurodžius pilnas</w:t>
      </w:r>
      <w:r>
        <w:rPr>
          <w:rFonts w:ascii="Times New Roman" w:hAnsi="Times New Roman"/>
        </w:rPr>
        <w:t>,</w:t>
      </w:r>
      <w:r w:rsidRPr="00B57D7D">
        <w:rPr>
          <w:rFonts w:ascii="Times New Roman" w:hAnsi="Times New Roman"/>
        </w:rPr>
        <w:t xml:space="preserve"> konkrečias aplinkybes</w:t>
      </w:r>
      <w:r>
        <w:rPr>
          <w:rFonts w:ascii="Times New Roman" w:hAnsi="Times New Roman"/>
        </w:rPr>
        <w:t>;</w:t>
      </w:r>
    </w:p>
    <w:p w14:paraId="44CF7194" w14:textId="77777777" w:rsidR="007B4E4B" w:rsidRPr="00E569DC" w:rsidRDefault="007B4E4B" w:rsidP="007B4E4B">
      <w:pPr>
        <w:pStyle w:val="Sraopastraipa"/>
        <w:numPr>
          <w:ilvl w:val="2"/>
          <w:numId w:val="1"/>
        </w:numPr>
        <w:spacing w:line="240" w:lineRule="auto"/>
        <w:ind w:left="0" w:firstLine="993"/>
        <w:rPr>
          <w:rFonts w:ascii="Times New Roman" w:hAnsi="Times New Roman"/>
        </w:rPr>
      </w:pPr>
      <w:r w:rsidRPr="005E63BF">
        <w:rPr>
          <w:bCs/>
          <w:szCs w:val="24"/>
          <w:lang w:eastAsia="lt-LT"/>
        </w:rPr>
        <w:t xml:space="preserve">nepriimti </w:t>
      </w:r>
      <w:r>
        <w:rPr>
          <w:bCs/>
          <w:szCs w:val="24"/>
          <w:lang w:eastAsia="lt-LT"/>
        </w:rPr>
        <w:t>iš Vykdytojo U</w:t>
      </w:r>
      <w:r w:rsidRPr="005E63BF">
        <w:rPr>
          <w:bCs/>
          <w:szCs w:val="24"/>
          <w:lang w:eastAsia="lt-LT"/>
        </w:rPr>
        <w:t>žsakovo apskaitos dokumentų</w:t>
      </w:r>
      <w:r>
        <w:rPr>
          <w:bCs/>
          <w:szCs w:val="24"/>
          <w:lang w:eastAsia="lt-LT"/>
        </w:rPr>
        <w:t xml:space="preserve"> ir</w:t>
      </w:r>
      <w:r w:rsidRPr="005E63BF">
        <w:rPr>
          <w:bCs/>
          <w:szCs w:val="24"/>
          <w:lang w:eastAsia="lt-LT"/>
        </w:rPr>
        <w:t xml:space="preserve"> ataskaitų, </w:t>
      </w:r>
      <w:r>
        <w:rPr>
          <w:bCs/>
          <w:szCs w:val="24"/>
          <w:lang w:eastAsia="lt-LT"/>
        </w:rPr>
        <w:t xml:space="preserve">jeigu minėti dokumentai ir ataskaitos yra netinkamai Vykdytojo parengti, t. y. </w:t>
      </w:r>
      <w:r w:rsidRPr="005E63BF">
        <w:rPr>
          <w:bCs/>
          <w:szCs w:val="24"/>
          <w:lang w:eastAsia="lt-LT"/>
        </w:rPr>
        <w:t>nesilaikant jų formą ir turinį reglamentuojančių teisės aktų reikalavimų, ar</w:t>
      </w:r>
      <w:r>
        <w:rPr>
          <w:bCs/>
          <w:szCs w:val="24"/>
          <w:lang w:eastAsia="lt-LT"/>
        </w:rPr>
        <w:t xml:space="preserve"> nepriimti</w:t>
      </w:r>
      <w:r w:rsidRPr="005E63BF">
        <w:rPr>
          <w:bCs/>
          <w:szCs w:val="24"/>
          <w:lang w:eastAsia="lt-LT"/>
        </w:rPr>
        <w:t xml:space="preserve"> kitos informacijos, jeigu ši informacija netiksli ir </w:t>
      </w:r>
      <w:r>
        <w:rPr>
          <w:bCs/>
          <w:szCs w:val="24"/>
          <w:lang w:eastAsia="lt-LT"/>
        </w:rPr>
        <w:t>U</w:t>
      </w:r>
      <w:r w:rsidRPr="005E63BF">
        <w:rPr>
          <w:bCs/>
          <w:szCs w:val="24"/>
          <w:lang w:eastAsia="lt-LT"/>
        </w:rPr>
        <w:t>žsakovas</w:t>
      </w:r>
      <w:r>
        <w:rPr>
          <w:bCs/>
          <w:szCs w:val="24"/>
          <w:lang w:eastAsia="lt-LT"/>
        </w:rPr>
        <w:t xml:space="preserve"> turi teisę </w:t>
      </w:r>
      <w:r w:rsidRPr="005E63BF">
        <w:rPr>
          <w:bCs/>
          <w:szCs w:val="24"/>
          <w:lang w:eastAsia="lt-LT"/>
        </w:rPr>
        <w:t xml:space="preserve">per </w:t>
      </w:r>
      <w:r>
        <w:rPr>
          <w:bCs/>
          <w:szCs w:val="24"/>
          <w:lang w:eastAsia="lt-LT"/>
        </w:rPr>
        <w:t>tarpusavio šalių sutartą terminą</w:t>
      </w:r>
      <w:r w:rsidRPr="005E63BF">
        <w:rPr>
          <w:bCs/>
          <w:szCs w:val="24"/>
          <w:lang w:eastAsia="lt-LT"/>
        </w:rPr>
        <w:t xml:space="preserve"> </w:t>
      </w:r>
      <w:r>
        <w:rPr>
          <w:bCs/>
          <w:szCs w:val="24"/>
          <w:lang w:eastAsia="lt-LT"/>
        </w:rPr>
        <w:t>pateikti Vykdytojui raštišką</w:t>
      </w:r>
      <w:r w:rsidRPr="005E63BF">
        <w:rPr>
          <w:bCs/>
          <w:szCs w:val="24"/>
          <w:lang w:eastAsia="lt-LT"/>
        </w:rPr>
        <w:t xml:space="preserve"> pagr</w:t>
      </w:r>
      <w:r>
        <w:rPr>
          <w:bCs/>
          <w:szCs w:val="24"/>
          <w:lang w:eastAsia="lt-LT"/>
        </w:rPr>
        <w:t>indimą nurodant atsisakymo priimti dokumentus, finansines ar kitas ataskaitas, kitą informaciją priežastis. Tokiu atveju Užsakovas turi teisę</w:t>
      </w:r>
      <w:r w:rsidRPr="005E63BF">
        <w:rPr>
          <w:bCs/>
          <w:szCs w:val="24"/>
          <w:lang w:eastAsia="lt-LT"/>
        </w:rPr>
        <w:t xml:space="preserve"> reikalauti </w:t>
      </w:r>
      <w:r>
        <w:rPr>
          <w:bCs/>
          <w:szCs w:val="24"/>
          <w:lang w:eastAsia="lt-LT"/>
        </w:rPr>
        <w:t xml:space="preserve">iš Vykdytojo </w:t>
      </w:r>
      <w:r w:rsidRPr="005E63BF">
        <w:rPr>
          <w:bCs/>
          <w:szCs w:val="24"/>
          <w:lang w:eastAsia="lt-LT"/>
        </w:rPr>
        <w:t>ištaisyti trūkumus ir netikslumus</w:t>
      </w:r>
      <w:r w:rsidRPr="00950471">
        <w:rPr>
          <w:bCs/>
          <w:szCs w:val="24"/>
          <w:lang w:eastAsia="lt-LT"/>
        </w:rPr>
        <w:t>,</w:t>
      </w:r>
      <w:r w:rsidRPr="002D2091">
        <w:rPr>
          <w:bCs/>
          <w:szCs w:val="24"/>
          <w:lang w:eastAsia="lt-LT"/>
        </w:rPr>
        <w:t xml:space="preserve"> jeigu jie atsirado dėl Vykdytojo kaltės,</w:t>
      </w:r>
      <w:r w:rsidRPr="00950471">
        <w:rPr>
          <w:bCs/>
          <w:szCs w:val="24"/>
          <w:lang w:eastAsia="lt-LT"/>
        </w:rPr>
        <w:t xml:space="preserve"> </w:t>
      </w:r>
      <w:r w:rsidRPr="005E63BF">
        <w:rPr>
          <w:bCs/>
          <w:szCs w:val="24"/>
          <w:lang w:eastAsia="lt-LT"/>
        </w:rPr>
        <w:t>arba reikalauti pateikti trūkstamą informaciją</w:t>
      </w:r>
      <w:r>
        <w:rPr>
          <w:bCs/>
          <w:szCs w:val="24"/>
          <w:lang w:eastAsia="lt-LT"/>
        </w:rPr>
        <w:t>;</w:t>
      </w:r>
    </w:p>
    <w:p w14:paraId="65452516" w14:textId="77777777" w:rsidR="007B4E4B" w:rsidRPr="00431B4C" w:rsidRDefault="007B4E4B" w:rsidP="007B4E4B">
      <w:pPr>
        <w:pStyle w:val="Sraopastraipa"/>
        <w:numPr>
          <w:ilvl w:val="2"/>
          <w:numId w:val="1"/>
        </w:numPr>
        <w:spacing w:line="240" w:lineRule="auto"/>
        <w:ind w:left="0" w:firstLine="993"/>
        <w:rPr>
          <w:rFonts w:ascii="Times New Roman" w:hAnsi="Times New Roman"/>
        </w:rPr>
      </w:pPr>
      <w:r w:rsidRPr="003E084A">
        <w:rPr>
          <w:bCs/>
          <w:szCs w:val="24"/>
          <w:lang w:eastAsia="lt-LT"/>
        </w:rPr>
        <w:t>reikalauti</w:t>
      </w:r>
      <w:r w:rsidRPr="002D2091">
        <w:rPr>
          <w:bCs/>
          <w:szCs w:val="24"/>
          <w:lang w:eastAsia="lt-LT"/>
        </w:rPr>
        <w:t xml:space="preserve"> iš Vykdytojo</w:t>
      </w:r>
      <w:r w:rsidRPr="003E084A">
        <w:rPr>
          <w:bCs/>
          <w:szCs w:val="24"/>
          <w:lang w:eastAsia="lt-LT"/>
        </w:rPr>
        <w:t xml:space="preserve"> pateikti</w:t>
      </w:r>
      <w:r>
        <w:rPr>
          <w:bCs/>
          <w:szCs w:val="24"/>
          <w:lang w:eastAsia="lt-LT"/>
        </w:rPr>
        <w:t xml:space="preserve"> Užsakovui laiku Vykdytojo parengtus</w:t>
      </w:r>
      <w:r w:rsidRPr="003E084A">
        <w:rPr>
          <w:bCs/>
          <w:szCs w:val="24"/>
          <w:lang w:eastAsia="lt-LT"/>
        </w:rPr>
        <w:t xml:space="preserve"> Užsakovo apskaitos dokumentus </w:t>
      </w:r>
      <w:r>
        <w:rPr>
          <w:bCs/>
          <w:szCs w:val="24"/>
          <w:lang w:eastAsia="lt-LT"/>
        </w:rPr>
        <w:t>siekiant Užsakovui</w:t>
      </w:r>
      <w:r w:rsidRPr="003E084A">
        <w:rPr>
          <w:bCs/>
          <w:szCs w:val="24"/>
          <w:lang w:eastAsia="lt-LT"/>
        </w:rPr>
        <w:t xml:space="preserve"> </w:t>
      </w:r>
      <w:r>
        <w:rPr>
          <w:bCs/>
          <w:szCs w:val="24"/>
          <w:lang w:eastAsia="lt-LT"/>
        </w:rPr>
        <w:t xml:space="preserve">pateikti laiku atitinkamoms institucijoms Vykdytojo parengtas Užsakovo finansinių ataskaitų rinkinį ir kitas </w:t>
      </w:r>
      <w:r w:rsidRPr="003E084A">
        <w:rPr>
          <w:bCs/>
          <w:szCs w:val="24"/>
          <w:lang w:eastAsia="lt-LT"/>
        </w:rPr>
        <w:t>ataskaitas</w:t>
      </w:r>
      <w:r>
        <w:rPr>
          <w:bCs/>
          <w:szCs w:val="24"/>
          <w:lang w:eastAsia="lt-LT"/>
        </w:rPr>
        <w:t>.</w:t>
      </w:r>
    </w:p>
    <w:p w14:paraId="28ACB388" w14:textId="77777777" w:rsidR="007B4E4B" w:rsidRPr="00290497" w:rsidRDefault="007B4E4B" w:rsidP="007B4E4B">
      <w:pPr>
        <w:spacing w:line="240" w:lineRule="auto"/>
        <w:rPr>
          <w:rFonts w:ascii="Times New Roman" w:hAnsi="Times New Roman"/>
        </w:rPr>
      </w:pPr>
    </w:p>
    <w:p w14:paraId="04702986" w14:textId="77777777" w:rsidR="007B4E4B" w:rsidRPr="005D53B3" w:rsidRDefault="007B4E4B" w:rsidP="007B4E4B">
      <w:pPr>
        <w:pStyle w:val="Sraopastraipa"/>
        <w:numPr>
          <w:ilvl w:val="0"/>
          <w:numId w:val="1"/>
        </w:numPr>
        <w:spacing w:line="240" w:lineRule="auto"/>
        <w:ind w:left="0" w:firstLine="0"/>
        <w:jc w:val="center"/>
        <w:rPr>
          <w:rFonts w:ascii="Times New Roman" w:hAnsi="Times New Roman"/>
          <w:b/>
          <w:bCs/>
        </w:rPr>
      </w:pPr>
      <w:r>
        <w:rPr>
          <w:rFonts w:ascii="Times New Roman" w:hAnsi="Times New Roman"/>
          <w:b/>
          <w:bCs/>
        </w:rPr>
        <w:t>Paslaugų kaina ir apmokėjimo tvarka</w:t>
      </w:r>
    </w:p>
    <w:p w14:paraId="5DF5A73C" w14:textId="77777777" w:rsidR="007B4E4B" w:rsidRPr="005D53B3" w:rsidRDefault="007B4E4B" w:rsidP="007B4E4B">
      <w:pPr>
        <w:spacing w:line="240" w:lineRule="auto"/>
        <w:ind w:firstLine="0"/>
        <w:rPr>
          <w:rFonts w:ascii="Times New Roman" w:hAnsi="Times New Roman"/>
          <w:b/>
          <w:bCs/>
        </w:rPr>
      </w:pPr>
    </w:p>
    <w:p w14:paraId="341D936C" w14:textId="77777777" w:rsidR="007B4E4B" w:rsidRPr="005D53B3"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 xml:space="preserve">Už šioje Sutartyje ir jos prieduose numatytas suteiktas </w:t>
      </w:r>
      <w:r>
        <w:rPr>
          <w:rFonts w:ascii="Times New Roman" w:hAnsi="Times New Roman"/>
        </w:rPr>
        <w:t>Finansinės a</w:t>
      </w:r>
      <w:r w:rsidRPr="005D53B3">
        <w:rPr>
          <w:rFonts w:ascii="Times New Roman" w:hAnsi="Times New Roman"/>
        </w:rPr>
        <w:t>pskaitos paslaugas Užsakovas įsipareigoja sumokėti Vykdytojui pagal faktiškai šiems darbams atlikti sugaišto laiko sąnaudas. Valandinis Vykdytojo specialisto darbo įkainis XXX eurų</w:t>
      </w:r>
      <w:r>
        <w:rPr>
          <w:rFonts w:ascii="Times New Roman" w:hAnsi="Times New Roman"/>
        </w:rPr>
        <w:t xml:space="preserve"> / Nustatyta kaina yra XXX </w:t>
      </w:r>
      <w:r w:rsidRPr="00B57D7D">
        <w:rPr>
          <w:rFonts w:ascii="Times New Roman" w:hAnsi="Times New Roman"/>
        </w:rPr>
        <w:t>Eur už mėnes</w:t>
      </w:r>
      <w:r>
        <w:rPr>
          <w:rFonts w:ascii="Times New Roman" w:hAnsi="Times New Roman"/>
        </w:rPr>
        <w:t>į</w:t>
      </w:r>
      <w:r w:rsidRPr="005D53B3">
        <w:rPr>
          <w:rFonts w:ascii="Times New Roman" w:hAnsi="Times New Roman"/>
        </w:rPr>
        <w:t xml:space="preserve">. </w:t>
      </w:r>
      <w:r>
        <w:rPr>
          <w:rFonts w:ascii="Times New Roman" w:hAnsi="Times New Roman"/>
        </w:rPr>
        <w:t xml:space="preserve">Valandinis įkainis gali keistis (mažėti arba didėti) atsižvelgiant atitinkamai į sumažėjusį ar padidėjusį apskaitoje registruotinų ūkinių operacijų skaičių ir/ar kitas objektyviai pagrindžiamas aplinkybes. </w:t>
      </w:r>
    </w:p>
    <w:p w14:paraId="6DAD5BEA" w14:textId="77777777" w:rsidR="007B4E4B" w:rsidRPr="005D53B3"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 xml:space="preserve">Į </w:t>
      </w:r>
      <w:r>
        <w:rPr>
          <w:rFonts w:ascii="Times New Roman" w:hAnsi="Times New Roman"/>
        </w:rPr>
        <w:t>7</w:t>
      </w:r>
      <w:r w:rsidRPr="00207DE1">
        <w:rPr>
          <w:rFonts w:ascii="Times New Roman" w:hAnsi="Times New Roman"/>
        </w:rPr>
        <w:t>.1.</w:t>
      </w:r>
      <w:r w:rsidRPr="005D53B3">
        <w:rPr>
          <w:rFonts w:ascii="Times New Roman" w:hAnsi="Times New Roman"/>
        </w:rPr>
        <w:t xml:space="preserve"> punkte nurodytą sumą neįtrauktas</w:t>
      </w:r>
      <w:r>
        <w:rPr>
          <w:rFonts w:ascii="Times New Roman" w:hAnsi="Times New Roman"/>
        </w:rPr>
        <w:t xml:space="preserve"> (arba įtrauktas)</w:t>
      </w:r>
      <w:r w:rsidRPr="005D53B3">
        <w:rPr>
          <w:rFonts w:ascii="Times New Roman" w:hAnsi="Times New Roman"/>
        </w:rPr>
        <w:t xml:space="preserve"> pagal Lietuvos Respublikos įstatymus priskaičiuotinas PVM.</w:t>
      </w:r>
      <w:r>
        <w:rPr>
          <w:rFonts w:ascii="Times New Roman" w:hAnsi="Times New Roman"/>
        </w:rPr>
        <w:t xml:space="preserve"> </w:t>
      </w:r>
    </w:p>
    <w:p w14:paraId="2EAC1D5D" w14:textId="77777777" w:rsidR="007B4E4B" w:rsidRPr="005D53B3"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 xml:space="preserve">Užsakovas įsipareigoja sumokėti Vykdytojui už suteiktas </w:t>
      </w:r>
      <w:r>
        <w:rPr>
          <w:rFonts w:ascii="Times New Roman" w:hAnsi="Times New Roman"/>
        </w:rPr>
        <w:t>Finansinės a</w:t>
      </w:r>
      <w:r w:rsidRPr="005D53B3">
        <w:rPr>
          <w:rFonts w:ascii="Times New Roman" w:hAnsi="Times New Roman"/>
        </w:rPr>
        <w:t xml:space="preserve">pskaitos paslaugas pagal Vykdytojo pateiktas sąskaitas Užsakovui. Pasibaigus </w:t>
      </w:r>
      <w:r>
        <w:rPr>
          <w:rFonts w:ascii="Times New Roman" w:hAnsi="Times New Roman"/>
        </w:rPr>
        <w:t>S</w:t>
      </w:r>
      <w:r w:rsidRPr="005D53B3">
        <w:rPr>
          <w:rFonts w:ascii="Times New Roman" w:hAnsi="Times New Roman"/>
        </w:rPr>
        <w:t xml:space="preserve">utarties terminui Užsakovas įsipareigoja sumokėti Vykdytojui (pagal šios </w:t>
      </w:r>
      <w:r>
        <w:rPr>
          <w:rFonts w:ascii="Times New Roman" w:hAnsi="Times New Roman"/>
        </w:rPr>
        <w:t>S</w:t>
      </w:r>
      <w:r w:rsidRPr="005D53B3">
        <w:rPr>
          <w:rFonts w:ascii="Times New Roman" w:hAnsi="Times New Roman"/>
        </w:rPr>
        <w:t xml:space="preserve">utarties sąlygas) už </w:t>
      </w:r>
      <w:r>
        <w:rPr>
          <w:rFonts w:ascii="Times New Roman" w:hAnsi="Times New Roman"/>
        </w:rPr>
        <w:t>Finansinės a</w:t>
      </w:r>
      <w:r w:rsidRPr="005D53B3">
        <w:rPr>
          <w:rFonts w:ascii="Times New Roman" w:hAnsi="Times New Roman"/>
        </w:rPr>
        <w:t xml:space="preserve">pskaitos paslaugas, suteiktas iki </w:t>
      </w:r>
      <w:r>
        <w:rPr>
          <w:rFonts w:ascii="Times New Roman" w:hAnsi="Times New Roman"/>
        </w:rPr>
        <w:t>S</w:t>
      </w:r>
      <w:r w:rsidRPr="005D53B3">
        <w:rPr>
          <w:rFonts w:ascii="Times New Roman" w:hAnsi="Times New Roman"/>
        </w:rPr>
        <w:t>utarties pasibaigimo dienos, o taip pat atsiskaityti pagal visas neapmokėtas sąskaitas.</w:t>
      </w:r>
    </w:p>
    <w:p w14:paraId="1BEF4E48" w14:textId="77777777" w:rsidR="007B4E4B" w:rsidRPr="005D53B3"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 xml:space="preserve">Užsakovas įsipareigoja gautą sąskaitą apmokėti per </w:t>
      </w:r>
      <w:r>
        <w:rPr>
          <w:rFonts w:ascii="Times New Roman" w:hAnsi="Times New Roman"/>
        </w:rPr>
        <w:t>....</w:t>
      </w:r>
      <w:r w:rsidRPr="005D53B3">
        <w:rPr>
          <w:rFonts w:ascii="Times New Roman" w:hAnsi="Times New Roman"/>
        </w:rPr>
        <w:t xml:space="preserve"> dienų po sąskaitos gavimo dienos. </w:t>
      </w:r>
    </w:p>
    <w:p w14:paraId="469ADD4C" w14:textId="77777777" w:rsidR="007B4E4B" w:rsidRPr="005D53B3"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 xml:space="preserve">Jei Užsakovas neapmokės sąskaitos per </w:t>
      </w:r>
      <w:r>
        <w:rPr>
          <w:rFonts w:ascii="Times New Roman" w:hAnsi="Times New Roman"/>
        </w:rPr>
        <w:t>....</w:t>
      </w:r>
      <w:r w:rsidRPr="005D53B3">
        <w:rPr>
          <w:rFonts w:ascii="Times New Roman" w:hAnsi="Times New Roman"/>
        </w:rPr>
        <w:t xml:space="preserve"> dienų po jos gavimo, jis įsipareigoja sumokėti Vykdytojui už įsiskolinimą </w:t>
      </w:r>
      <w:r>
        <w:rPr>
          <w:rFonts w:ascii="Times New Roman" w:hAnsi="Times New Roman"/>
        </w:rPr>
        <w:t>0,03</w:t>
      </w:r>
      <w:r w:rsidRPr="005D53B3">
        <w:rPr>
          <w:rFonts w:ascii="Times New Roman" w:hAnsi="Times New Roman"/>
        </w:rPr>
        <w:t xml:space="preserve"> proc. delspinigių už kiekvieną uždelstą dieną. Delspinigiai skaičiuojami nuo neapmokėtos sumos. Delspinigių mokėjimas neatleidžia Užsakovo nuo pareigos sumokėti sąskaitoje nurodytą sumą.</w:t>
      </w:r>
    </w:p>
    <w:p w14:paraId="3E288ED7" w14:textId="77777777" w:rsidR="007B4E4B" w:rsidRPr="005D53B3"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Jeigu Užsakovas laiku neatsiskaito už suteiktas paslaugas, Vykdytojas pasilieka teisę</w:t>
      </w:r>
      <w:r>
        <w:rPr>
          <w:rFonts w:ascii="Times New Roman" w:hAnsi="Times New Roman"/>
        </w:rPr>
        <w:t xml:space="preserve"> </w:t>
      </w:r>
      <w:r w:rsidRPr="00713AA8">
        <w:rPr>
          <w:rFonts w:ascii="Times New Roman" w:hAnsi="Times New Roman"/>
        </w:rPr>
        <w:t>laikin</w:t>
      </w:r>
      <w:r>
        <w:rPr>
          <w:rFonts w:ascii="Times New Roman" w:hAnsi="Times New Roman"/>
        </w:rPr>
        <w:t>ai sustabdyti</w:t>
      </w:r>
      <w:r w:rsidRPr="00713AA8">
        <w:rPr>
          <w:rFonts w:ascii="Times New Roman" w:hAnsi="Times New Roman"/>
        </w:rPr>
        <w:t xml:space="preserve"> </w:t>
      </w:r>
      <w:r>
        <w:rPr>
          <w:rFonts w:ascii="Times New Roman" w:hAnsi="Times New Roman"/>
        </w:rPr>
        <w:t xml:space="preserve">Finansinės apskaitos </w:t>
      </w:r>
      <w:r w:rsidRPr="00713AA8">
        <w:rPr>
          <w:rFonts w:ascii="Times New Roman" w:hAnsi="Times New Roman"/>
        </w:rPr>
        <w:t>paslaugų teikimą</w:t>
      </w:r>
      <w:r>
        <w:rPr>
          <w:rFonts w:ascii="Times New Roman" w:hAnsi="Times New Roman"/>
        </w:rPr>
        <w:t xml:space="preserve"> Užsakovui arba</w:t>
      </w:r>
      <w:r w:rsidRPr="005D53B3">
        <w:rPr>
          <w:rFonts w:ascii="Times New Roman" w:hAnsi="Times New Roman"/>
        </w:rPr>
        <w:t xml:space="preserve"> dėl skolos </w:t>
      </w:r>
      <w:r w:rsidRPr="005D53B3">
        <w:rPr>
          <w:rFonts w:ascii="Times New Roman" w:hAnsi="Times New Roman"/>
        </w:rPr>
        <w:lastRenderedPageBreak/>
        <w:t>išieškojimo kreiptis į skolų išieškojimo įmonę arba teismą. Šiuo atveju visos su skolos išieškojimu susijusios išlaidos išieškomos iš Užsakovo.</w:t>
      </w:r>
    </w:p>
    <w:p w14:paraId="34FCACF7"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5D53B3">
        <w:rPr>
          <w:rFonts w:ascii="Times New Roman" w:hAnsi="Times New Roman"/>
        </w:rPr>
        <w:t xml:space="preserve">Mokėjimas atliekamas pinigus pervedant į Vykdytojo </w:t>
      </w:r>
      <w:r w:rsidRPr="00D01CD6">
        <w:rPr>
          <w:rFonts w:ascii="Times New Roman" w:hAnsi="Times New Roman"/>
        </w:rPr>
        <w:t>mokėjimo paslaugų teikėjo atidaryt</w:t>
      </w:r>
      <w:r>
        <w:rPr>
          <w:rFonts w:ascii="Times New Roman" w:hAnsi="Times New Roman"/>
        </w:rPr>
        <w:t>ą</w:t>
      </w:r>
      <w:r w:rsidRPr="00D01CD6">
        <w:rPr>
          <w:rFonts w:ascii="Times New Roman" w:hAnsi="Times New Roman"/>
        </w:rPr>
        <w:t xml:space="preserve"> mokėjimo </w:t>
      </w:r>
      <w:r w:rsidRPr="005D53B3">
        <w:rPr>
          <w:rFonts w:ascii="Times New Roman" w:hAnsi="Times New Roman"/>
        </w:rPr>
        <w:t>sąskaitą.</w:t>
      </w:r>
    </w:p>
    <w:p w14:paraId="5C8457EB" w14:textId="77777777" w:rsidR="007B4E4B" w:rsidRDefault="007B4E4B" w:rsidP="007B4E4B">
      <w:pPr>
        <w:spacing w:line="240" w:lineRule="auto"/>
        <w:ind w:firstLine="0"/>
        <w:rPr>
          <w:rFonts w:ascii="Times New Roman" w:hAnsi="Times New Roman"/>
        </w:rPr>
      </w:pPr>
    </w:p>
    <w:p w14:paraId="5C2DCA8E" w14:textId="77777777" w:rsidR="007B4E4B" w:rsidRDefault="007B4E4B" w:rsidP="007B4E4B">
      <w:pPr>
        <w:pStyle w:val="Sraopastraipa"/>
        <w:numPr>
          <w:ilvl w:val="0"/>
          <w:numId w:val="1"/>
        </w:numPr>
        <w:spacing w:line="240" w:lineRule="auto"/>
        <w:ind w:left="0" w:firstLine="0"/>
        <w:jc w:val="center"/>
        <w:rPr>
          <w:b/>
          <w:bCs/>
          <w:szCs w:val="24"/>
        </w:rPr>
      </w:pPr>
      <w:r w:rsidRPr="00173310">
        <w:rPr>
          <w:b/>
          <w:bCs/>
          <w:szCs w:val="24"/>
        </w:rPr>
        <w:t>Informacijos konfidencialumo, duomenų apsaugos sąlygos</w:t>
      </w:r>
    </w:p>
    <w:p w14:paraId="63C090E9" w14:textId="77777777" w:rsidR="007B4E4B" w:rsidRPr="00173310" w:rsidRDefault="007B4E4B" w:rsidP="007B4E4B">
      <w:pPr>
        <w:pStyle w:val="Sraopastraipa"/>
        <w:spacing w:line="240" w:lineRule="auto"/>
        <w:ind w:left="0" w:firstLine="0"/>
        <w:rPr>
          <w:b/>
          <w:bCs/>
          <w:szCs w:val="24"/>
        </w:rPr>
      </w:pPr>
    </w:p>
    <w:p w14:paraId="6D8426FD" w14:textId="77777777" w:rsidR="007B4E4B" w:rsidRDefault="007B4E4B" w:rsidP="007B4E4B">
      <w:pPr>
        <w:pStyle w:val="Sraopastraipa"/>
        <w:numPr>
          <w:ilvl w:val="1"/>
          <w:numId w:val="1"/>
        </w:numPr>
        <w:spacing w:line="240" w:lineRule="auto"/>
        <w:ind w:left="0" w:firstLine="702"/>
        <w:rPr>
          <w:rFonts w:ascii="Times New Roman" w:hAnsi="Times New Roman"/>
        </w:rPr>
      </w:pPr>
      <w:r w:rsidRPr="00F50817">
        <w:rPr>
          <w:rFonts w:ascii="Times New Roman" w:hAnsi="Times New Roman"/>
        </w:rPr>
        <w:t xml:space="preserve">Jeigu </w:t>
      </w:r>
      <w:r>
        <w:rPr>
          <w:rFonts w:ascii="Times New Roman" w:hAnsi="Times New Roman"/>
        </w:rPr>
        <w:t>Užsakovas</w:t>
      </w:r>
      <w:r w:rsidRPr="00F50817">
        <w:rPr>
          <w:rFonts w:ascii="Times New Roman" w:hAnsi="Times New Roman"/>
        </w:rPr>
        <w:t xml:space="preserve"> reikalauja, kad </w:t>
      </w:r>
      <w:r>
        <w:rPr>
          <w:rFonts w:ascii="Times New Roman" w:hAnsi="Times New Roman"/>
        </w:rPr>
        <w:t xml:space="preserve">Vykdytojas </w:t>
      </w:r>
      <w:r w:rsidRPr="00F50817">
        <w:rPr>
          <w:rFonts w:ascii="Times New Roman" w:hAnsi="Times New Roman"/>
        </w:rPr>
        <w:t xml:space="preserve">prisijungtų prie </w:t>
      </w:r>
      <w:r>
        <w:rPr>
          <w:rFonts w:ascii="Times New Roman" w:hAnsi="Times New Roman"/>
        </w:rPr>
        <w:t>Užsakovo</w:t>
      </w:r>
      <w:r w:rsidRPr="00F50817">
        <w:rPr>
          <w:rFonts w:ascii="Times New Roman" w:hAnsi="Times New Roman"/>
        </w:rPr>
        <w:t xml:space="preserve"> arba trečiųjų šalių sistemų ar įrangos arba jas naudotų, </w:t>
      </w:r>
      <w:r>
        <w:rPr>
          <w:rFonts w:ascii="Times New Roman" w:hAnsi="Times New Roman"/>
        </w:rPr>
        <w:t>Vykdytojas</w:t>
      </w:r>
      <w:r w:rsidRPr="00F50817">
        <w:rPr>
          <w:rFonts w:ascii="Times New Roman" w:hAnsi="Times New Roman"/>
        </w:rPr>
        <w:t xml:space="preserve"> neprisiima jokios atsakomybės už tokiose sistemose ar įrangoje esančių duomenų konfidencialumą, saugumą ar apsaugos kontrolę arba tokių sistemų ar įrangos veikimą arba atitiktį </w:t>
      </w:r>
      <w:r>
        <w:rPr>
          <w:rFonts w:ascii="Times New Roman" w:hAnsi="Times New Roman"/>
        </w:rPr>
        <w:t>Užsakovo</w:t>
      </w:r>
      <w:r w:rsidRPr="00F50817">
        <w:rPr>
          <w:rFonts w:ascii="Times New Roman" w:hAnsi="Times New Roman"/>
        </w:rPr>
        <w:t xml:space="preserve"> reikalavimams ar galiojantiems įstatymams.</w:t>
      </w:r>
    </w:p>
    <w:p w14:paraId="01D8AAC8" w14:textId="77777777" w:rsidR="007B4E4B" w:rsidRPr="004E2FDD" w:rsidRDefault="007B4E4B" w:rsidP="007B4E4B">
      <w:pPr>
        <w:pStyle w:val="Sraopastraipa"/>
        <w:numPr>
          <w:ilvl w:val="1"/>
          <w:numId w:val="1"/>
        </w:numPr>
        <w:spacing w:line="240" w:lineRule="auto"/>
        <w:ind w:left="0" w:firstLine="702"/>
        <w:rPr>
          <w:rFonts w:ascii="Times New Roman" w:hAnsi="Times New Roman"/>
        </w:rPr>
      </w:pPr>
      <w:r w:rsidRPr="004E2FDD">
        <w:rPr>
          <w:rFonts w:ascii="Times New Roman" w:hAnsi="Times New Roman"/>
        </w:rPr>
        <w:t xml:space="preserve">Šalys neturi teisės atskleisti arba perduoti jokiai trečiai šaliai informacijos, kurią </w:t>
      </w:r>
      <w:r>
        <w:t xml:space="preserve">suteikė kitai šaliai ar kuri buvo gauta kitos šalies vardu ir kuri </w:t>
      </w:r>
      <w:r w:rsidRPr="004E2FDD">
        <w:rPr>
          <w:rFonts w:ascii="Times New Roman" w:hAnsi="Times New Roman"/>
        </w:rPr>
        <w:t>privalo būti pagrįstai laikoma konfidencialia</w:t>
      </w:r>
      <w:r w:rsidRPr="004E2FDD" w:rsidDel="005503D7">
        <w:rPr>
          <w:rFonts w:ascii="Times New Roman" w:hAnsi="Times New Roman"/>
        </w:rPr>
        <w:t xml:space="preserve"> </w:t>
      </w:r>
      <w:r w:rsidRPr="004E2FDD">
        <w:rPr>
          <w:rFonts w:ascii="Times New Roman" w:hAnsi="Times New Roman"/>
        </w:rPr>
        <w:t xml:space="preserve">vykdant šios Sutarties nuostatas. Vykdytojas garantuoja, kad visi su šia Sutartimi ir Užsakovu susiję duomenys ir informacija bus prieinami tik ribotam Vykdytojo darbuotojų ir Vykdytojo </w:t>
      </w:r>
      <w:r>
        <w:t xml:space="preserve">susijusių tinklo įmonių darbuotojų ar pagalbinių vidaus paslaugų tiekėjų darbuotojų </w:t>
      </w:r>
      <w:r w:rsidRPr="004E2FDD">
        <w:rPr>
          <w:rFonts w:ascii="Times New Roman" w:hAnsi="Times New Roman"/>
        </w:rPr>
        <w:t xml:space="preserve">skaičiui. Šiame punkte numatyti Vykdytojo įsipareigojimai galioja ir visiems konfidencialią informaciją turintiems </w:t>
      </w:r>
      <w:r w:rsidRPr="00E40201">
        <w:rPr>
          <w:rFonts w:ascii="Times New Roman" w:hAnsi="Times New Roman"/>
        </w:rPr>
        <w:t>asmenims</w:t>
      </w:r>
      <w:r>
        <w:rPr>
          <w:rFonts w:ascii="Times New Roman" w:hAnsi="Times New Roman"/>
        </w:rPr>
        <w:t xml:space="preserve"> </w:t>
      </w:r>
      <w:r w:rsidRPr="008A0632">
        <w:rPr>
          <w:rFonts w:ascii="Times New Roman" w:hAnsi="Times New Roman"/>
        </w:rPr>
        <w:t>iki galutinio darbų atlikimo ir dvejus metus po to</w:t>
      </w:r>
      <w:r w:rsidRPr="004E2FDD">
        <w:rPr>
          <w:rFonts w:ascii="Times New Roman" w:hAnsi="Times New Roman"/>
        </w:rPr>
        <w:t>. Tačiau kiekviena iš šalių gali tokią informaciją atskleisti, jei ji:</w:t>
      </w:r>
    </w:p>
    <w:p w14:paraId="701C594D" w14:textId="77777777" w:rsidR="007B4E4B" w:rsidRPr="00C36A24" w:rsidRDefault="007B4E4B" w:rsidP="007B4E4B">
      <w:pPr>
        <w:pStyle w:val="Level8"/>
        <w:numPr>
          <w:ilvl w:val="2"/>
          <w:numId w:val="1"/>
        </w:numPr>
        <w:ind w:left="0" w:firstLine="993"/>
        <w:jc w:val="both"/>
        <w:rPr>
          <w:szCs w:val="20"/>
        </w:rPr>
      </w:pPr>
      <w:r w:rsidRPr="006F7EDA">
        <w:rPr>
          <w:szCs w:val="20"/>
        </w:rPr>
        <w:t xml:space="preserve">yra ar </w:t>
      </w:r>
      <w:r w:rsidRPr="00C36A24">
        <w:rPr>
          <w:szCs w:val="20"/>
        </w:rPr>
        <w:t>tampa viešai žinoma kitu būdu nei dėl šios Sutarties pažeidimo;</w:t>
      </w:r>
    </w:p>
    <w:p w14:paraId="0A9AC3FB" w14:textId="77777777" w:rsidR="007B4E4B" w:rsidRPr="00C36A24" w:rsidRDefault="007B4E4B" w:rsidP="007B4E4B">
      <w:pPr>
        <w:pStyle w:val="Level8"/>
        <w:numPr>
          <w:ilvl w:val="2"/>
          <w:numId w:val="1"/>
        </w:numPr>
        <w:ind w:left="0" w:firstLine="993"/>
        <w:jc w:val="both"/>
        <w:rPr>
          <w:szCs w:val="20"/>
        </w:rPr>
      </w:pPr>
      <w:r w:rsidRPr="00C36A24">
        <w:rPr>
          <w:szCs w:val="20"/>
        </w:rPr>
        <w:t xml:space="preserve">yra vėliau gavėjo gaunama iš trečiosios šalies, kuri, gavėjo žiniomis, neturi konfidencialumo įsipareigojimo atskleidžiančiajai šaliai šios informacijos atžvilgiu; </w:t>
      </w:r>
    </w:p>
    <w:p w14:paraId="6E5D390A" w14:textId="77777777" w:rsidR="007B4E4B" w:rsidRPr="00C36A24" w:rsidRDefault="007B4E4B" w:rsidP="007B4E4B">
      <w:pPr>
        <w:pStyle w:val="Level8"/>
        <w:numPr>
          <w:ilvl w:val="2"/>
          <w:numId w:val="1"/>
        </w:numPr>
        <w:ind w:left="0" w:firstLine="993"/>
        <w:jc w:val="both"/>
        <w:rPr>
          <w:szCs w:val="20"/>
        </w:rPr>
      </w:pPr>
      <w:r w:rsidRPr="00C36A24">
        <w:rPr>
          <w:szCs w:val="20"/>
        </w:rPr>
        <w:t>buvo žinoma gavėjui atskleidimo metu arba yra po to savarankiškai sukuriama;</w:t>
      </w:r>
    </w:p>
    <w:p w14:paraId="09623211" w14:textId="77777777" w:rsidR="007B4E4B" w:rsidRPr="00C36A24" w:rsidRDefault="007B4E4B" w:rsidP="007B4E4B">
      <w:pPr>
        <w:pStyle w:val="Level8"/>
        <w:numPr>
          <w:ilvl w:val="2"/>
          <w:numId w:val="1"/>
        </w:numPr>
        <w:ind w:left="0" w:firstLine="993"/>
        <w:jc w:val="both"/>
        <w:rPr>
          <w:szCs w:val="20"/>
        </w:rPr>
      </w:pPr>
      <w:r w:rsidRPr="00C36A24">
        <w:rPr>
          <w:szCs w:val="20"/>
        </w:rPr>
        <w:t>esant reikalui, atskleidžiama siekiant įgyvendinti gavėjo teises pagal Sutartį; arba</w:t>
      </w:r>
    </w:p>
    <w:p w14:paraId="17276C5A" w14:textId="77777777" w:rsidR="007B4E4B" w:rsidRPr="001B5ABF" w:rsidRDefault="007B4E4B" w:rsidP="007B4E4B">
      <w:pPr>
        <w:pStyle w:val="Level8"/>
        <w:numPr>
          <w:ilvl w:val="2"/>
          <w:numId w:val="1"/>
        </w:numPr>
        <w:ind w:left="0" w:firstLine="993"/>
        <w:jc w:val="both"/>
      </w:pPr>
      <w:r w:rsidRPr="00C36A24">
        <w:t>privalo būti atskleista pagal galiojančius įstatymus, teismo procesą arba profesinės veiklos taisykles</w:t>
      </w:r>
      <w:r w:rsidRPr="00431B4C">
        <w:t>.</w:t>
      </w:r>
    </w:p>
    <w:p w14:paraId="5E7478AF" w14:textId="77777777" w:rsidR="007B4E4B" w:rsidRDefault="007B4E4B" w:rsidP="007B4E4B">
      <w:pPr>
        <w:pStyle w:val="Sraopastraipa"/>
        <w:spacing w:line="240" w:lineRule="auto"/>
        <w:ind w:left="0" w:firstLine="0"/>
        <w:rPr>
          <w:rFonts w:ascii="Times New Roman" w:hAnsi="Times New Roman"/>
          <w:b/>
          <w:bCs/>
        </w:rPr>
      </w:pPr>
    </w:p>
    <w:p w14:paraId="3546B00F" w14:textId="77777777" w:rsidR="007B4E4B" w:rsidRDefault="007B4E4B" w:rsidP="007B4E4B">
      <w:pPr>
        <w:pStyle w:val="Sraopastraipa"/>
        <w:numPr>
          <w:ilvl w:val="0"/>
          <w:numId w:val="1"/>
        </w:numPr>
        <w:spacing w:line="240" w:lineRule="auto"/>
        <w:ind w:left="0" w:firstLine="0"/>
        <w:jc w:val="center"/>
        <w:rPr>
          <w:rFonts w:ascii="Times New Roman" w:hAnsi="Times New Roman"/>
          <w:b/>
          <w:bCs/>
        </w:rPr>
      </w:pPr>
      <w:r w:rsidRPr="000A7C4A">
        <w:rPr>
          <w:rFonts w:ascii="Times New Roman" w:hAnsi="Times New Roman"/>
          <w:b/>
          <w:bCs/>
        </w:rPr>
        <w:t>Nenugalimos jėgos (force majeure) aplinkybės</w:t>
      </w:r>
    </w:p>
    <w:p w14:paraId="73DD0B29" w14:textId="77777777" w:rsidR="007B4E4B" w:rsidRPr="000A7C4A" w:rsidRDefault="007B4E4B" w:rsidP="007B4E4B">
      <w:pPr>
        <w:pStyle w:val="Sraopastraipa"/>
        <w:spacing w:line="240" w:lineRule="auto"/>
        <w:ind w:left="702" w:firstLine="0"/>
        <w:rPr>
          <w:rFonts w:ascii="Times New Roman" w:hAnsi="Times New Roman"/>
          <w:sz w:val="22"/>
        </w:rPr>
      </w:pPr>
    </w:p>
    <w:p w14:paraId="02020A53" w14:textId="77777777" w:rsidR="007B4E4B" w:rsidRDefault="007B4E4B" w:rsidP="007B4E4B">
      <w:pPr>
        <w:pStyle w:val="Sraopastraipa"/>
        <w:numPr>
          <w:ilvl w:val="1"/>
          <w:numId w:val="1"/>
        </w:numPr>
        <w:spacing w:line="240" w:lineRule="auto"/>
        <w:ind w:left="0" w:firstLine="702"/>
        <w:rPr>
          <w:rFonts w:ascii="Times New Roman" w:hAnsi="Times New Roman"/>
          <w:sz w:val="22"/>
        </w:rPr>
      </w:pPr>
      <w:r>
        <w:rPr>
          <w:rFonts w:ascii="Times New Roman" w:hAnsi="Times New Roman"/>
        </w:rPr>
        <w:t>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p>
    <w:p w14:paraId="2352D152" w14:textId="77777777" w:rsidR="007B4E4B"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Įvykus nenugalimos jėgos (</w:t>
      </w:r>
      <w:r>
        <w:rPr>
          <w:rFonts w:ascii="Times New Roman" w:hAnsi="Times New Roman"/>
          <w:i/>
          <w:iCs/>
        </w:rPr>
        <w:t>force majeure</w:t>
      </w:r>
      <w:r>
        <w:rPr>
          <w:rFonts w:ascii="Times New Roman" w:hAnsi="Times New Roman"/>
        </w:rPr>
        <w:t>) aplinkybėms, Sutarties Šalys vadovaujasi Lietuvos Respublikos civilinio kodekso 6.212 straipsniu ir Atleidimo nuo atsakomybės esant nenugalimos jėgos (</w:t>
      </w:r>
      <w:r>
        <w:rPr>
          <w:rFonts w:ascii="Times New Roman" w:hAnsi="Times New Roman"/>
          <w:i/>
          <w:iCs/>
        </w:rPr>
        <w:t>force majeure</w:t>
      </w:r>
      <w:r>
        <w:rPr>
          <w:rFonts w:ascii="Times New Roman" w:hAnsi="Times New Roman"/>
        </w:rPr>
        <w:t>) aplinkybėms taisyklėmis, patvirtintomis Lietuvos Respublikos Vyriausybės 1996 m. liepos 15 d. nutarimu Nr. 840 „Dėl Atleidimo nuo atsakomybės esant nenugalimos jėgos (</w:t>
      </w:r>
      <w:r>
        <w:rPr>
          <w:rFonts w:ascii="Times New Roman" w:hAnsi="Times New Roman"/>
          <w:i/>
          <w:iCs/>
        </w:rPr>
        <w:t>force majeure</w:t>
      </w:r>
      <w:r>
        <w:rPr>
          <w:rFonts w:ascii="Times New Roman" w:hAnsi="Times New Roman"/>
        </w:rPr>
        <w:t>) aplinkybėms taisyklių patvirtinimo“.</w:t>
      </w:r>
    </w:p>
    <w:p w14:paraId="3B34EEFD" w14:textId="77777777" w:rsidR="007B4E4B"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 xml:space="preserve">Šalis, prašanti ją atleisti nuo atsakomybės, privalo pranešti kitai Šaliai raštu apie nenugalimos jėgos aplinkybes nedelsdama, tačiau ne vėliau kaip per </w:t>
      </w:r>
      <w:r w:rsidRPr="00DD1127">
        <w:rPr>
          <w:rFonts w:ascii="Times New Roman" w:hAnsi="Times New Roman"/>
        </w:rPr>
        <w:t xml:space="preserve">.... darbo dienų </w:t>
      </w:r>
      <w:r>
        <w:rPr>
          <w:rFonts w:ascii="Times New Roman" w:hAnsi="Times New Roman"/>
        </w:rPr>
        <w:t>nuo tokių aplinkybių atsiradimo ar paaiškėjimo, taip pat pranešti apie galimą Sutartyje numatytų įsipareigojimų įvykdymo terminą. Būtina pranešti ir tuomet, kai išnyksta pagrindas nevykdyti įsipareigojimų.</w:t>
      </w:r>
    </w:p>
    <w:p w14:paraId="78C1333A" w14:textId="77777777" w:rsidR="007B4E4B"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 xml:space="preserve">Pagrindas atleisti Šalį nuo atsakomybės atsiranda nuo nenugalimos jėgos aplinkybių atsiradimo momento, arba jeigu laiku nebuvo pateiktas pranešimas, nuo pranešimo pateikimo momento. Jeigu Šalis laiku neišsiunčia pranešimo arba neinformuoja, ji privalo </w:t>
      </w:r>
      <w:r>
        <w:rPr>
          <w:rFonts w:ascii="Times New Roman" w:hAnsi="Times New Roman"/>
        </w:rPr>
        <w:lastRenderedPageBreak/>
        <w:t xml:space="preserve">kompensuoti kitai Šaliai žalą, kurią ši patyrė dėl laiku nepateikto pranešimo arba dėl to, kad nebuvo jokio pranešimo. </w:t>
      </w:r>
    </w:p>
    <w:p w14:paraId="26D737AD" w14:textId="77777777" w:rsidR="007B4E4B" w:rsidRPr="000A7C4A" w:rsidRDefault="007B4E4B" w:rsidP="007B4E4B">
      <w:pPr>
        <w:pStyle w:val="Sraopastraipa"/>
        <w:spacing w:line="240" w:lineRule="auto"/>
        <w:ind w:left="0" w:firstLine="0"/>
        <w:rPr>
          <w:rFonts w:ascii="Times New Roman" w:hAnsi="Times New Roman"/>
        </w:rPr>
      </w:pPr>
    </w:p>
    <w:p w14:paraId="297FA836" w14:textId="77777777" w:rsidR="007B4E4B" w:rsidRPr="00557785" w:rsidRDefault="007B4E4B" w:rsidP="007B4E4B">
      <w:pPr>
        <w:pStyle w:val="Sraopastraipa"/>
        <w:numPr>
          <w:ilvl w:val="0"/>
          <w:numId w:val="1"/>
        </w:numPr>
        <w:spacing w:line="240" w:lineRule="auto"/>
        <w:ind w:left="0" w:firstLine="0"/>
        <w:jc w:val="center"/>
        <w:rPr>
          <w:rFonts w:ascii="Times New Roman" w:hAnsi="Times New Roman"/>
          <w:b/>
          <w:bCs/>
        </w:rPr>
      </w:pPr>
      <w:r w:rsidRPr="00557785">
        <w:rPr>
          <w:rFonts w:ascii="Times New Roman" w:hAnsi="Times New Roman"/>
          <w:b/>
          <w:bCs/>
        </w:rPr>
        <w:t>Sutarties galiojimas</w:t>
      </w:r>
      <w:r>
        <w:rPr>
          <w:rFonts w:ascii="Times New Roman" w:hAnsi="Times New Roman"/>
          <w:b/>
          <w:bCs/>
        </w:rPr>
        <w:t xml:space="preserve">, keitimas, </w:t>
      </w:r>
      <w:r w:rsidRPr="0070049D">
        <w:rPr>
          <w:rFonts w:ascii="Times New Roman" w:hAnsi="Times New Roman"/>
          <w:b/>
          <w:bCs/>
        </w:rPr>
        <w:t>sustabdymas</w:t>
      </w:r>
      <w:r>
        <w:rPr>
          <w:rFonts w:ascii="Times New Roman" w:hAnsi="Times New Roman"/>
          <w:b/>
          <w:bCs/>
        </w:rPr>
        <w:t xml:space="preserve"> ir nutraukimas</w:t>
      </w:r>
    </w:p>
    <w:p w14:paraId="2164FA95" w14:textId="77777777" w:rsidR="007B4E4B" w:rsidRPr="00431B4C" w:rsidRDefault="007B4E4B" w:rsidP="007B4E4B">
      <w:pPr>
        <w:spacing w:line="240" w:lineRule="auto"/>
        <w:ind w:firstLine="0"/>
        <w:rPr>
          <w:rFonts w:ascii="Times New Roman" w:hAnsi="Times New Roman"/>
        </w:rPr>
      </w:pPr>
    </w:p>
    <w:p w14:paraId="39EDED3D"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Sutartis įsigalioja jos pasirašymo </w:t>
      </w:r>
      <w:r w:rsidRPr="00F70FC1">
        <w:rPr>
          <w:rFonts w:ascii="Times New Roman" w:hAnsi="Times New Roman"/>
        </w:rPr>
        <w:t>dien</w:t>
      </w:r>
      <w:r>
        <w:rPr>
          <w:rFonts w:ascii="Times New Roman" w:hAnsi="Times New Roman"/>
        </w:rPr>
        <w:t>ą ir galioja 12 mėnesių, po kurių vienai iš šalių nepareiškus valios ją nutraukti, sutartis tampa neterminuota</w:t>
      </w:r>
      <w:r w:rsidRPr="00431B4C">
        <w:rPr>
          <w:rFonts w:ascii="Times New Roman" w:hAnsi="Times New Roman"/>
        </w:rPr>
        <w:t>.</w:t>
      </w:r>
    </w:p>
    <w:p w14:paraId="77B2FF18"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Sutarties keitimas įforminamas raštu surašant papildomą susitarimą prie šios </w:t>
      </w:r>
      <w:r>
        <w:rPr>
          <w:rFonts w:ascii="Times New Roman" w:hAnsi="Times New Roman"/>
        </w:rPr>
        <w:t>S</w:t>
      </w:r>
      <w:r w:rsidRPr="00431B4C">
        <w:rPr>
          <w:rFonts w:ascii="Times New Roman" w:hAnsi="Times New Roman"/>
        </w:rPr>
        <w:t xml:space="preserve">utarties. Žodinės išlygos ar susitarimai neturi galios. </w:t>
      </w:r>
    </w:p>
    <w:p w14:paraId="28F135EE"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Sutartis gali būti nutraukta</w:t>
      </w:r>
      <w:r>
        <w:rPr>
          <w:rFonts w:ascii="Times New Roman" w:hAnsi="Times New Roman"/>
        </w:rPr>
        <w:t xml:space="preserve"> abipusiu</w:t>
      </w:r>
      <w:r w:rsidRPr="00431B4C">
        <w:rPr>
          <w:rFonts w:ascii="Times New Roman" w:hAnsi="Times New Roman"/>
        </w:rPr>
        <w:t xml:space="preserve"> šalių susitarimu.</w:t>
      </w:r>
    </w:p>
    <w:p w14:paraId="48AEA8D4"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Užsakovas turi teisę vienašališkai nutraukti </w:t>
      </w:r>
      <w:r>
        <w:rPr>
          <w:rFonts w:ascii="Times New Roman" w:hAnsi="Times New Roman"/>
        </w:rPr>
        <w:t xml:space="preserve">arba laikinai sustabdyti </w:t>
      </w:r>
      <w:r w:rsidRPr="00431B4C">
        <w:rPr>
          <w:rFonts w:ascii="Times New Roman" w:hAnsi="Times New Roman"/>
        </w:rPr>
        <w:t xml:space="preserve">šią </w:t>
      </w:r>
      <w:r>
        <w:rPr>
          <w:rFonts w:ascii="Times New Roman" w:hAnsi="Times New Roman"/>
        </w:rPr>
        <w:t>S</w:t>
      </w:r>
      <w:r w:rsidRPr="00431B4C">
        <w:rPr>
          <w:rFonts w:ascii="Times New Roman" w:hAnsi="Times New Roman"/>
        </w:rPr>
        <w:t xml:space="preserve">utartį, įspėjęs apie tai Vykdytoją mažiausiai prieš </w:t>
      </w:r>
      <w:r>
        <w:rPr>
          <w:rFonts w:ascii="Times New Roman" w:hAnsi="Times New Roman"/>
        </w:rPr>
        <w:t>30 kalendorinių dienų</w:t>
      </w:r>
      <w:r w:rsidRPr="00431B4C">
        <w:rPr>
          <w:rFonts w:ascii="Times New Roman" w:hAnsi="Times New Roman"/>
        </w:rPr>
        <w:t xml:space="preserve">. Jei iki </w:t>
      </w:r>
      <w:r>
        <w:rPr>
          <w:rFonts w:ascii="Times New Roman" w:hAnsi="Times New Roman"/>
        </w:rPr>
        <w:t>S</w:t>
      </w:r>
      <w:r w:rsidRPr="00431B4C">
        <w:rPr>
          <w:rFonts w:ascii="Times New Roman" w:hAnsi="Times New Roman"/>
        </w:rPr>
        <w:t>utarties nutraukimo</w:t>
      </w:r>
      <w:r>
        <w:rPr>
          <w:rFonts w:ascii="Times New Roman" w:hAnsi="Times New Roman"/>
        </w:rPr>
        <w:t xml:space="preserve"> arba laikino sustabdymo</w:t>
      </w:r>
      <w:r w:rsidRPr="00431B4C">
        <w:rPr>
          <w:rFonts w:ascii="Times New Roman" w:hAnsi="Times New Roman"/>
        </w:rPr>
        <w:t xml:space="preserve"> Vykdytojas jau pradėjo vykdyti </w:t>
      </w:r>
      <w:r>
        <w:rPr>
          <w:rFonts w:ascii="Times New Roman" w:hAnsi="Times New Roman"/>
        </w:rPr>
        <w:t>S</w:t>
      </w:r>
      <w:r w:rsidRPr="00431B4C">
        <w:rPr>
          <w:rFonts w:ascii="Times New Roman" w:hAnsi="Times New Roman"/>
        </w:rPr>
        <w:t>utartį</w:t>
      </w:r>
      <w:r>
        <w:rPr>
          <w:rFonts w:ascii="Times New Roman" w:hAnsi="Times New Roman"/>
        </w:rPr>
        <w:t>,</w:t>
      </w:r>
      <w:r w:rsidRPr="00431B4C">
        <w:rPr>
          <w:rFonts w:ascii="Times New Roman" w:hAnsi="Times New Roman"/>
        </w:rPr>
        <w:t xml:space="preserve"> Užsakovas privalo sumokėti už paslaugas</w:t>
      </w:r>
      <w:r>
        <w:rPr>
          <w:rFonts w:ascii="Times New Roman" w:hAnsi="Times New Roman"/>
        </w:rPr>
        <w:t>,</w:t>
      </w:r>
      <w:r w:rsidRPr="00431B4C">
        <w:rPr>
          <w:rFonts w:ascii="Times New Roman" w:hAnsi="Times New Roman"/>
        </w:rPr>
        <w:t xml:space="preserve"> suteiktas iki </w:t>
      </w:r>
      <w:r>
        <w:rPr>
          <w:rFonts w:ascii="Times New Roman" w:hAnsi="Times New Roman"/>
        </w:rPr>
        <w:t>S</w:t>
      </w:r>
      <w:r w:rsidRPr="00431B4C">
        <w:rPr>
          <w:rFonts w:ascii="Times New Roman" w:hAnsi="Times New Roman"/>
        </w:rPr>
        <w:t>utarties nutraukimo</w:t>
      </w:r>
      <w:r>
        <w:rPr>
          <w:rFonts w:ascii="Times New Roman" w:hAnsi="Times New Roman"/>
        </w:rPr>
        <w:t xml:space="preserve"> arba laikino sustabdymo,</w:t>
      </w:r>
      <w:r w:rsidRPr="00431B4C">
        <w:rPr>
          <w:rFonts w:ascii="Times New Roman" w:hAnsi="Times New Roman"/>
        </w:rPr>
        <w:t xml:space="preserve"> ir atlyginti kitas </w:t>
      </w:r>
      <w:r>
        <w:rPr>
          <w:rFonts w:ascii="Times New Roman" w:hAnsi="Times New Roman"/>
        </w:rPr>
        <w:t>pagrįstas</w:t>
      </w:r>
      <w:r w:rsidRPr="00431B4C">
        <w:rPr>
          <w:rFonts w:ascii="Times New Roman" w:hAnsi="Times New Roman"/>
        </w:rPr>
        <w:t xml:space="preserve"> išlaidas, kuri</w:t>
      </w:r>
      <w:r>
        <w:rPr>
          <w:rFonts w:ascii="Times New Roman" w:hAnsi="Times New Roman"/>
        </w:rPr>
        <w:t>ų</w:t>
      </w:r>
      <w:r w:rsidRPr="00431B4C">
        <w:rPr>
          <w:rFonts w:ascii="Times New Roman" w:hAnsi="Times New Roman"/>
        </w:rPr>
        <w:t xml:space="preserve"> Vykdytojas vykdydamas </w:t>
      </w:r>
      <w:r>
        <w:rPr>
          <w:rFonts w:ascii="Times New Roman" w:hAnsi="Times New Roman"/>
        </w:rPr>
        <w:t>S</w:t>
      </w:r>
      <w:r w:rsidRPr="00431B4C">
        <w:rPr>
          <w:rFonts w:ascii="Times New Roman" w:hAnsi="Times New Roman"/>
        </w:rPr>
        <w:t xml:space="preserve">utartį </w:t>
      </w:r>
      <w:r>
        <w:rPr>
          <w:rFonts w:ascii="Times New Roman" w:hAnsi="Times New Roman"/>
        </w:rPr>
        <w:t>turėjo</w:t>
      </w:r>
      <w:r w:rsidRPr="00431B4C">
        <w:rPr>
          <w:rFonts w:ascii="Times New Roman" w:hAnsi="Times New Roman"/>
        </w:rPr>
        <w:t xml:space="preserve"> iki </w:t>
      </w:r>
      <w:r>
        <w:rPr>
          <w:rFonts w:ascii="Times New Roman" w:hAnsi="Times New Roman"/>
        </w:rPr>
        <w:t>S</w:t>
      </w:r>
      <w:r w:rsidRPr="00431B4C">
        <w:rPr>
          <w:rFonts w:ascii="Times New Roman" w:hAnsi="Times New Roman"/>
        </w:rPr>
        <w:t>utarties nutraukimo</w:t>
      </w:r>
      <w:r>
        <w:rPr>
          <w:rFonts w:ascii="Times New Roman" w:hAnsi="Times New Roman"/>
        </w:rPr>
        <w:t xml:space="preserve"> arba laikino sustabdymo</w:t>
      </w:r>
      <w:r w:rsidRPr="00431B4C">
        <w:rPr>
          <w:rFonts w:ascii="Times New Roman" w:hAnsi="Times New Roman"/>
        </w:rPr>
        <w:t xml:space="preserve"> momento.</w:t>
      </w:r>
    </w:p>
    <w:p w14:paraId="6F8F9DC9"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Vykdytojas </w:t>
      </w:r>
      <w:r w:rsidRPr="00D22C6F">
        <w:rPr>
          <w:rFonts w:ascii="Times New Roman" w:hAnsi="Times New Roman"/>
        </w:rPr>
        <w:t>turi teisę vienašališkai nutraukti</w:t>
      </w:r>
      <w:r>
        <w:rPr>
          <w:rFonts w:ascii="Times New Roman" w:hAnsi="Times New Roman"/>
        </w:rPr>
        <w:t xml:space="preserve"> arba laikinai sustabdyti</w:t>
      </w:r>
      <w:r w:rsidRPr="00D22C6F">
        <w:rPr>
          <w:rFonts w:ascii="Times New Roman" w:hAnsi="Times New Roman"/>
        </w:rPr>
        <w:t xml:space="preserve"> šią Sutartį, įspėjęs apie tai </w:t>
      </w:r>
      <w:r>
        <w:rPr>
          <w:rFonts w:ascii="Times New Roman" w:hAnsi="Times New Roman"/>
        </w:rPr>
        <w:t>Užsakovą</w:t>
      </w:r>
      <w:r w:rsidRPr="00D22C6F">
        <w:rPr>
          <w:rFonts w:ascii="Times New Roman" w:hAnsi="Times New Roman"/>
        </w:rPr>
        <w:t xml:space="preserve"> mažiausiai prieš </w:t>
      </w:r>
      <w:r>
        <w:rPr>
          <w:rFonts w:ascii="Times New Roman" w:hAnsi="Times New Roman"/>
        </w:rPr>
        <w:t>30 kalendorinių dienų</w:t>
      </w:r>
      <w:r w:rsidRPr="00D22C6F">
        <w:rPr>
          <w:rFonts w:ascii="Times New Roman" w:hAnsi="Times New Roman"/>
        </w:rPr>
        <w:t xml:space="preserve">. </w:t>
      </w:r>
    </w:p>
    <w:p w14:paraId="73A520E0"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 xml:space="preserve">Vykdytojas ar Užsakovas </w:t>
      </w:r>
      <w:r w:rsidRPr="00431B4C">
        <w:rPr>
          <w:rFonts w:ascii="Times New Roman" w:hAnsi="Times New Roman"/>
        </w:rPr>
        <w:t>turi teisę nutraukti</w:t>
      </w:r>
      <w:r>
        <w:rPr>
          <w:rFonts w:ascii="Times New Roman" w:hAnsi="Times New Roman"/>
        </w:rPr>
        <w:t xml:space="preserve"> arba laikinai sustabdyti</w:t>
      </w:r>
      <w:r w:rsidRPr="00431B4C">
        <w:rPr>
          <w:rFonts w:ascii="Times New Roman" w:hAnsi="Times New Roman"/>
        </w:rPr>
        <w:t xml:space="preserve"> šią </w:t>
      </w:r>
      <w:r>
        <w:rPr>
          <w:rFonts w:ascii="Times New Roman" w:hAnsi="Times New Roman"/>
        </w:rPr>
        <w:t>S</w:t>
      </w:r>
      <w:r w:rsidRPr="00431B4C">
        <w:rPr>
          <w:rFonts w:ascii="Times New Roman" w:hAnsi="Times New Roman"/>
        </w:rPr>
        <w:t>utartį</w:t>
      </w:r>
      <w:r>
        <w:rPr>
          <w:rFonts w:ascii="Times New Roman" w:hAnsi="Times New Roman"/>
        </w:rPr>
        <w:t xml:space="preserve"> prieš 30 kalendorinių dienų</w:t>
      </w:r>
      <w:r w:rsidRPr="00431B4C">
        <w:rPr>
          <w:rFonts w:ascii="Times New Roman" w:hAnsi="Times New Roman"/>
        </w:rPr>
        <w:t xml:space="preserve">, jei: </w:t>
      </w:r>
    </w:p>
    <w:p w14:paraId="20EB3121" w14:textId="77777777" w:rsidR="007B4E4B" w:rsidRPr="00A03756" w:rsidRDefault="007B4E4B" w:rsidP="007B4E4B">
      <w:pPr>
        <w:pStyle w:val="Sraopastraipa"/>
        <w:numPr>
          <w:ilvl w:val="2"/>
          <w:numId w:val="1"/>
        </w:numPr>
        <w:spacing w:line="240" w:lineRule="auto"/>
        <w:ind w:left="0" w:firstLine="993"/>
        <w:rPr>
          <w:rFonts w:ascii="Times New Roman" w:hAnsi="Times New Roman"/>
        </w:rPr>
      </w:pPr>
      <w:r w:rsidRPr="00A03756">
        <w:rPr>
          <w:rFonts w:ascii="Times New Roman" w:hAnsi="Times New Roman"/>
        </w:rPr>
        <w:t>Užsakovas</w:t>
      </w:r>
      <w:r>
        <w:rPr>
          <w:rFonts w:ascii="Times New Roman" w:hAnsi="Times New Roman"/>
        </w:rPr>
        <w:t xml:space="preserve"> ar Vykdytojas</w:t>
      </w:r>
      <w:r w:rsidRPr="00A03756">
        <w:rPr>
          <w:rFonts w:ascii="Times New Roman" w:hAnsi="Times New Roman"/>
        </w:rPr>
        <w:t xml:space="preserve"> nevykdo šia Sutartimi prisiimtų</w:t>
      </w:r>
      <w:r>
        <w:rPr>
          <w:rFonts w:ascii="Times New Roman" w:hAnsi="Times New Roman"/>
        </w:rPr>
        <w:t xml:space="preserve"> esminių</w:t>
      </w:r>
      <w:r w:rsidRPr="00A03756">
        <w:rPr>
          <w:rFonts w:ascii="Times New Roman" w:hAnsi="Times New Roman"/>
        </w:rPr>
        <w:t xml:space="preserve"> įsipareigojimų;</w:t>
      </w:r>
    </w:p>
    <w:p w14:paraId="79C88D49" w14:textId="77777777" w:rsidR="007B4E4B" w:rsidRPr="0004741A" w:rsidRDefault="007B4E4B" w:rsidP="007B4E4B">
      <w:pPr>
        <w:pStyle w:val="Sraopastraipa"/>
        <w:numPr>
          <w:ilvl w:val="2"/>
          <w:numId w:val="1"/>
        </w:numPr>
        <w:spacing w:line="240" w:lineRule="auto"/>
        <w:ind w:left="0" w:firstLine="993"/>
        <w:rPr>
          <w:rFonts w:ascii="Times New Roman" w:hAnsi="Times New Roman"/>
        </w:rPr>
      </w:pPr>
      <w:r w:rsidRPr="00A03756">
        <w:rPr>
          <w:rFonts w:ascii="Times New Roman" w:hAnsi="Times New Roman"/>
        </w:rPr>
        <w:t>Užsakovas</w:t>
      </w:r>
      <w:r>
        <w:rPr>
          <w:rFonts w:ascii="Times New Roman" w:hAnsi="Times New Roman"/>
        </w:rPr>
        <w:t xml:space="preserve"> ar Vykdytojas</w:t>
      </w:r>
      <w:r w:rsidRPr="00A03756">
        <w:rPr>
          <w:rFonts w:ascii="Times New Roman" w:hAnsi="Times New Roman"/>
        </w:rPr>
        <w:t xml:space="preserve"> akivaizdžiai pažeidinėja Lietuvos Respublikos teisės aktus ir tai gali turėti reikšmingos įtakos Vykdytojo darbui ir teikiamoms </w:t>
      </w:r>
      <w:r>
        <w:rPr>
          <w:rFonts w:ascii="Times New Roman" w:hAnsi="Times New Roman"/>
        </w:rPr>
        <w:t>Finansinės a</w:t>
      </w:r>
      <w:r w:rsidRPr="00A03756">
        <w:rPr>
          <w:rFonts w:ascii="Times New Roman" w:hAnsi="Times New Roman"/>
        </w:rPr>
        <w:t>pskaitos paslaugoms</w:t>
      </w:r>
      <w:r w:rsidRPr="0004741A">
        <w:rPr>
          <w:rFonts w:ascii="Times New Roman" w:hAnsi="Times New Roman"/>
        </w:rPr>
        <w:t xml:space="preserve">. </w:t>
      </w:r>
    </w:p>
    <w:p w14:paraId="1DE1229B" w14:textId="77777777" w:rsidR="007B4E4B" w:rsidRPr="00B57D7D" w:rsidRDefault="007B4E4B" w:rsidP="007B4E4B">
      <w:pPr>
        <w:pStyle w:val="Sraopastraipa"/>
        <w:numPr>
          <w:ilvl w:val="1"/>
          <w:numId w:val="1"/>
        </w:numPr>
        <w:spacing w:line="240" w:lineRule="auto"/>
        <w:ind w:left="0" w:firstLine="702"/>
        <w:rPr>
          <w:rFonts w:ascii="Times New Roman" w:hAnsi="Times New Roman"/>
        </w:rPr>
      </w:pPr>
      <w:bookmarkStart w:id="2" w:name="_Hlk95497472"/>
      <w:r>
        <w:t>Vykdytojas</w:t>
      </w:r>
      <w:r w:rsidRPr="00750F27">
        <w:t xml:space="preserve"> gali iš karto nutraukti šią Sutartį</w:t>
      </w:r>
      <w:r>
        <w:t xml:space="preserve"> </w:t>
      </w:r>
      <w:r w:rsidRPr="00750F27">
        <w:t>pateik</w:t>
      </w:r>
      <w:r>
        <w:t>ęs</w:t>
      </w:r>
      <w:r w:rsidRPr="00750F27">
        <w:t xml:space="preserve"> </w:t>
      </w:r>
      <w:r>
        <w:t xml:space="preserve">Užsakovui </w:t>
      </w:r>
      <w:r w:rsidRPr="00750F27">
        <w:t xml:space="preserve">raštišką įspėjimą, jei pagrįstai nustato, kad daugiau nebegali teikti </w:t>
      </w:r>
      <w:r>
        <w:rPr>
          <w:rFonts w:ascii="Times New Roman" w:hAnsi="Times New Roman"/>
        </w:rPr>
        <w:t xml:space="preserve">Finansinės </w:t>
      </w:r>
      <w:r>
        <w:t>apskaitos p</w:t>
      </w:r>
      <w:r w:rsidRPr="00750F27">
        <w:t>aslaugų pagal galiojančius įstatymus ar profesinius reikalavimus</w:t>
      </w:r>
      <w:bookmarkEnd w:id="2"/>
      <w:r>
        <w:t>.</w:t>
      </w:r>
    </w:p>
    <w:p w14:paraId="60F95C2A" w14:textId="77777777" w:rsidR="007B4E4B" w:rsidRPr="00EE10F2"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Užsakovas</w:t>
      </w:r>
      <w:r w:rsidRPr="00EE10F2">
        <w:rPr>
          <w:rFonts w:ascii="Times New Roman" w:hAnsi="Times New Roman"/>
        </w:rPr>
        <w:t xml:space="preserve"> gali iš karto nutraukti šią Sutartį pateikęs </w:t>
      </w:r>
      <w:r>
        <w:rPr>
          <w:rFonts w:ascii="Times New Roman" w:hAnsi="Times New Roman"/>
        </w:rPr>
        <w:t>Vykdytojui</w:t>
      </w:r>
      <w:r w:rsidRPr="00EE10F2">
        <w:rPr>
          <w:rFonts w:ascii="Times New Roman" w:hAnsi="Times New Roman"/>
        </w:rPr>
        <w:t xml:space="preserve"> raštišką įspėjimą, jei pagrįstai nustato, kad daugiau nebegali </w:t>
      </w:r>
      <w:r>
        <w:rPr>
          <w:rFonts w:ascii="Times New Roman" w:hAnsi="Times New Roman"/>
        </w:rPr>
        <w:t>priimti</w:t>
      </w:r>
      <w:r w:rsidRPr="00EE10F2">
        <w:rPr>
          <w:rFonts w:ascii="Times New Roman" w:hAnsi="Times New Roman"/>
        </w:rPr>
        <w:t xml:space="preserve"> </w:t>
      </w:r>
      <w:r>
        <w:rPr>
          <w:rFonts w:ascii="Times New Roman" w:hAnsi="Times New Roman"/>
        </w:rPr>
        <w:t xml:space="preserve">Finansinės apskaitos </w:t>
      </w:r>
      <w:r w:rsidRPr="00EE10F2">
        <w:rPr>
          <w:rFonts w:ascii="Times New Roman" w:hAnsi="Times New Roman"/>
        </w:rPr>
        <w:t>paslaugų pagal galiojančius įstatymus ar profesinius reikalavimus.</w:t>
      </w:r>
    </w:p>
    <w:p w14:paraId="59519883"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Nutraukus šią </w:t>
      </w:r>
      <w:r>
        <w:rPr>
          <w:rFonts w:ascii="Times New Roman" w:hAnsi="Times New Roman"/>
        </w:rPr>
        <w:t>S</w:t>
      </w:r>
      <w:r w:rsidRPr="00431B4C">
        <w:rPr>
          <w:rFonts w:ascii="Times New Roman" w:hAnsi="Times New Roman"/>
        </w:rPr>
        <w:t xml:space="preserve">utartį </w:t>
      </w:r>
      <w:r>
        <w:rPr>
          <w:rFonts w:ascii="Times New Roman" w:hAnsi="Times New Roman"/>
        </w:rPr>
        <w:t>10</w:t>
      </w:r>
      <w:r w:rsidRPr="0083050C">
        <w:rPr>
          <w:rFonts w:ascii="Times New Roman" w:hAnsi="Times New Roman"/>
        </w:rPr>
        <w:t>.6.1-</w:t>
      </w:r>
      <w:r>
        <w:rPr>
          <w:rFonts w:ascii="Times New Roman" w:hAnsi="Times New Roman"/>
        </w:rPr>
        <w:t>10</w:t>
      </w:r>
      <w:r w:rsidRPr="0083050C">
        <w:rPr>
          <w:rFonts w:ascii="Times New Roman" w:hAnsi="Times New Roman"/>
        </w:rPr>
        <w:t>.6.2</w:t>
      </w:r>
      <w:r w:rsidRPr="005C5713">
        <w:rPr>
          <w:rFonts w:ascii="Times New Roman" w:hAnsi="Times New Roman"/>
        </w:rPr>
        <w:t xml:space="preserve"> punkt</w:t>
      </w:r>
      <w:r>
        <w:rPr>
          <w:rFonts w:ascii="Times New Roman" w:hAnsi="Times New Roman"/>
        </w:rPr>
        <w:t>uose</w:t>
      </w:r>
      <w:r w:rsidRPr="00431B4C">
        <w:rPr>
          <w:rFonts w:ascii="Times New Roman" w:hAnsi="Times New Roman"/>
        </w:rPr>
        <w:t xml:space="preserve"> numatyt</w:t>
      </w:r>
      <w:r>
        <w:rPr>
          <w:rFonts w:ascii="Times New Roman" w:hAnsi="Times New Roman"/>
        </w:rPr>
        <w:t>ais</w:t>
      </w:r>
      <w:r w:rsidRPr="00431B4C">
        <w:rPr>
          <w:rFonts w:ascii="Times New Roman" w:hAnsi="Times New Roman"/>
        </w:rPr>
        <w:t xml:space="preserve"> atvej</w:t>
      </w:r>
      <w:r>
        <w:rPr>
          <w:rFonts w:ascii="Times New Roman" w:hAnsi="Times New Roman"/>
        </w:rPr>
        <w:t>ais,</w:t>
      </w:r>
      <w:r w:rsidRPr="00431B4C">
        <w:rPr>
          <w:rFonts w:ascii="Times New Roman" w:hAnsi="Times New Roman"/>
        </w:rPr>
        <w:t xml:space="preserve"> </w:t>
      </w:r>
      <w:r>
        <w:rPr>
          <w:rFonts w:ascii="Times New Roman" w:hAnsi="Times New Roman"/>
        </w:rPr>
        <w:t>turi būti</w:t>
      </w:r>
      <w:r w:rsidRPr="00431B4C">
        <w:rPr>
          <w:rFonts w:ascii="Times New Roman" w:hAnsi="Times New Roman"/>
        </w:rPr>
        <w:t xml:space="preserve"> sumok</w:t>
      </w:r>
      <w:r>
        <w:rPr>
          <w:rFonts w:ascii="Times New Roman" w:hAnsi="Times New Roman"/>
        </w:rPr>
        <w:t>ama</w:t>
      </w:r>
      <w:r w:rsidRPr="00431B4C">
        <w:rPr>
          <w:rFonts w:ascii="Times New Roman" w:hAnsi="Times New Roman"/>
        </w:rPr>
        <w:t xml:space="preserve"> baud</w:t>
      </w:r>
      <w:r>
        <w:rPr>
          <w:rFonts w:ascii="Times New Roman" w:hAnsi="Times New Roman"/>
        </w:rPr>
        <w:t>a</w:t>
      </w:r>
      <w:r w:rsidRPr="00431B4C">
        <w:rPr>
          <w:rFonts w:ascii="Times New Roman" w:hAnsi="Times New Roman"/>
        </w:rPr>
        <w:t xml:space="preserve"> </w:t>
      </w:r>
      <w:r>
        <w:rPr>
          <w:rFonts w:ascii="Times New Roman" w:hAnsi="Times New Roman"/>
        </w:rPr>
        <w:t>nukentėjusiajai Sutarties pusei</w:t>
      </w:r>
      <w:r w:rsidRPr="00431B4C">
        <w:rPr>
          <w:rFonts w:ascii="Times New Roman" w:hAnsi="Times New Roman"/>
        </w:rPr>
        <w:t xml:space="preserve"> dėl ne</w:t>
      </w:r>
      <w:r>
        <w:rPr>
          <w:rFonts w:ascii="Times New Roman" w:hAnsi="Times New Roman"/>
        </w:rPr>
        <w:t>tinkamo Sutarties vykdymo, lygi paskutinių</w:t>
      </w:r>
      <w:r w:rsidRPr="00431B4C">
        <w:rPr>
          <w:rFonts w:ascii="Times New Roman" w:hAnsi="Times New Roman"/>
        </w:rPr>
        <w:t xml:space="preserve"> 2</w:t>
      </w:r>
      <w:r>
        <w:rPr>
          <w:rFonts w:ascii="Times New Roman" w:hAnsi="Times New Roman"/>
        </w:rPr>
        <w:t xml:space="preserve"> (dviejų)</w:t>
      </w:r>
      <w:r w:rsidRPr="00431B4C">
        <w:rPr>
          <w:rFonts w:ascii="Times New Roman" w:hAnsi="Times New Roman"/>
        </w:rPr>
        <w:t xml:space="preserve"> mėnesių </w:t>
      </w:r>
      <w:r>
        <w:rPr>
          <w:rFonts w:ascii="Times New Roman" w:hAnsi="Times New Roman"/>
        </w:rPr>
        <w:t>sumai, ap</w:t>
      </w:r>
      <w:r w:rsidRPr="00431B4C">
        <w:rPr>
          <w:rFonts w:ascii="Times New Roman" w:hAnsi="Times New Roman"/>
        </w:rPr>
        <w:t>skaičiuota</w:t>
      </w:r>
      <w:r>
        <w:rPr>
          <w:rFonts w:ascii="Times New Roman" w:hAnsi="Times New Roman"/>
        </w:rPr>
        <w:t>i</w:t>
      </w:r>
      <w:r w:rsidRPr="00431B4C">
        <w:rPr>
          <w:rFonts w:ascii="Times New Roman" w:hAnsi="Times New Roman"/>
        </w:rPr>
        <w:t xml:space="preserve"> pagal </w:t>
      </w:r>
      <w:r>
        <w:rPr>
          <w:rFonts w:ascii="Times New Roman" w:hAnsi="Times New Roman"/>
        </w:rPr>
        <w:t>S</w:t>
      </w:r>
      <w:r w:rsidRPr="00431B4C">
        <w:rPr>
          <w:rFonts w:ascii="Times New Roman" w:hAnsi="Times New Roman"/>
        </w:rPr>
        <w:t xml:space="preserve">utarties </w:t>
      </w:r>
      <w:r>
        <w:rPr>
          <w:rFonts w:ascii="Times New Roman" w:hAnsi="Times New Roman"/>
        </w:rPr>
        <w:t>2</w:t>
      </w:r>
      <w:r w:rsidRPr="00150C36">
        <w:rPr>
          <w:rFonts w:ascii="Times New Roman" w:hAnsi="Times New Roman"/>
        </w:rPr>
        <w:t>.1</w:t>
      </w:r>
      <w:r w:rsidRPr="006C0022">
        <w:rPr>
          <w:rFonts w:ascii="Times New Roman" w:hAnsi="Times New Roman"/>
        </w:rPr>
        <w:t xml:space="preserve"> punktą. Neatsiskaičius per </w:t>
      </w:r>
      <w:r>
        <w:rPr>
          <w:rFonts w:ascii="Times New Roman" w:hAnsi="Times New Roman"/>
        </w:rPr>
        <w:t xml:space="preserve">.... </w:t>
      </w:r>
      <w:r w:rsidRPr="006C0022">
        <w:rPr>
          <w:rFonts w:ascii="Times New Roman" w:hAnsi="Times New Roman"/>
        </w:rPr>
        <w:t xml:space="preserve">dienų po Sutarties nutraukimo pagal </w:t>
      </w:r>
      <w:r>
        <w:rPr>
          <w:rFonts w:ascii="Times New Roman" w:hAnsi="Times New Roman"/>
        </w:rPr>
        <w:t>10</w:t>
      </w:r>
      <w:r w:rsidRPr="0083050C">
        <w:rPr>
          <w:rFonts w:ascii="Times New Roman" w:hAnsi="Times New Roman"/>
        </w:rPr>
        <w:t>.6.1-</w:t>
      </w:r>
      <w:r>
        <w:rPr>
          <w:rFonts w:ascii="Times New Roman" w:hAnsi="Times New Roman"/>
        </w:rPr>
        <w:t>10</w:t>
      </w:r>
      <w:r w:rsidRPr="0083050C">
        <w:rPr>
          <w:rFonts w:ascii="Times New Roman" w:hAnsi="Times New Roman"/>
        </w:rPr>
        <w:t>.6.2</w:t>
      </w:r>
      <w:r w:rsidRPr="00431B4C">
        <w:rPr>
          <w:rFonts w:ascii="Times New Roman" w:hAnsi="Times New Roman"/>
        </w:rPr>
        <w:t xml:space="preserve"> punkt</w:t>
      </w:r>
      <w:r>
        <w:rPr>
          <w:rFonts w:ascii="Times New Roman" w:hAnsi="Times New Roman"/>
        </w:rPr>
        <w:t xml:space="preserve">uose </w:t>
      </w:r>
      <w:r w:rsidRPr="00431B4C">
        <w:rPr>
          <w:rFonts w:ascii="Times New Roman" w:hAnsi="Times New Roman"/>
        </w:rPr>
        <w:t>numatytu</w:t>
      </w:r>
      <w:r>
        <w:rPr>
          <w:rFonts w:ascii="Times New Roman" w:hAnsi="Times New Roman"/>
        </w:rPr>
        <w:t>s</w:t>
      </w:r>
      <w:r w:rsidRPr="00431B4C">
        <w:rPr>
          <w:rFonts w:ascii="Times New Roman" w:hAnsi="Times New Roman"/>
        </w:rPr>
        <w:t xml:space="preserve"> atveju</w:t>
      </w:r>
      <w:r>
        <w:rPr>
          <w:rFonts w:ascii="Times New Roman" w:hAnsi="Times New Roman"/>
        </w:rPr>
        <w:t>s,</w:t>
      </w:r>
      <w:r w:rsidRPr="00431B4C">
        <w:rPr>
          <w:rFonts w:ascii="Times New Roman" w:hAnsi="Times New Roman"/>
        </w:rPr>
        <w:t xml:space="preserve"> už kiekvieną pradelstą dieną mokami </w:t>
      </w:r>
      <w:r>
        <w:rPr>
          <w:rFonts w:ascii="Times New Roman" w:hAnsi="Times New Roman"/>
        </w:rPr>
        <w:t>0,03</w:t>
      </w:r>
      <w:r w:rsidRPr="00431B4C">
        <w:rPr>
          <w:rFonts w:ascii="Times New Roman" w:hAnsi="Times New Roman"/>
        </w:rPr>
        <w:t xml:space="preserve">  proc. delspinigiai nuo nesumokėtos sumos</w:t>
      </w:r>
      <w:r>
        <w:rPr>
          <w:rFonts w:ascii="Times New Roman" w:hAnsi="Times New Roman"/>
        </w:rPr>
        <w:t>;</w:t>
      </w:r>
      <w:r w:rsidRPr="00431B4C">
        <w:rPr>
          <w:rFonts w:ascii="Times New Roman" w:hAnsi="Times New Roman"/>
        </w:rPr>
        <w:t xml:space="preserve"> palūkanos šiuo atveju nemokamos.</w:t>
      </w:r>
    </w:p>
    <w:p w14:paraId="2A54D0F4" w14:textId="77777777" w:rsidR="007B4E4B" w:rsidRPr="00905B3B" w:rsidRDefault="007B4E4B" w:rsidP="007B4E4B">
      <w:pPr>
        <w:pStyle w:val="Sraopastraipa"/>
        <w:numPr>
          <w:ilvl w:val="1"/>
          <w:numId w:val="1"/>
        </w:numPr>
        <w:spacing w:line="240" w:lineRule="auto"/>
        <w:ind w:left="0" w:firstLine="702"/>
        <w:rPr>
          <w:rFonts w:ascii="Times New Roman" w:hAnsi="Times New Roman"/>
        </w:rPr>
      </w:pPr>
      <w:r w:rsidRPr="00C02127">
        <w:rPr>
          <w:rFonts w:ascii="Times New Roman" w:hAnsi="Times New Roman"/>
        </w:rPr>
        <w:t>Sutartis įsigalioja jos pasirašymo dieną ir galioja iki 20XX m. ............  .... dienos. Sutarties 3.1 punkte nurodytos pareigos atsiranda nuo sutarties pasirašymo dienos</w:t>
      </w:r>
      <w:r>
        <w:rPr>
          <w:rFonts w:ascii="Times New Roman" w:hAnsi="Times New Roman"/>
        </w:rPr>
        <w:t xml:space="preserve">, </w:t>
      </w:r>
      <w:r w:rsidRPr="00C02127">
        <w:rPr>
          <w:rFonts w:ascii="Times New Roman" w:hAnsi="Times New Roman"/>
        </w:rPr>
        <w:t>o Vykdytojo paslaugos Užsakovui pradedamos atlikti nuo Užsakovo dokumentų priėmimo–perdavimo akto pasirašymo dienos.</w:t>
      </w:r>
    </w:p>
    <w:p w14:paraId="12E0E1AE"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Jei iki 20</w:t>
      </w:r>
      <w:r>
        <w:rPr>
          <w:rFonts w:ascii="Times New Roman" w:hAnsi="Times New Roman"/>
        </w:rPr>
        <w:t>XX</w:t>
      </w:r>
      <w:r w:rsidRPr="00431B4C">
        <w:rPr>
          <w:rFonts w:ascii="Times New Roman" w:hAnsi="Times New Roman"/>
        </w:rPr>
        <w:t xml:space="preserve"> m. </w:t>
      </w:r>
      <w:r>
        <w:rPr>
          <w:rFonts w:ascii="Times New Roman" w:hAnsi="Times New Roman"/>
        </w:rPr>
        <w:t>............. ....</w:t>
      </w:r>
      <w:r w:rsidRPr="00924663">
        <w:rPr>
          <w:rFonts w:ascii="Times New Roman" w:hAnsi="Times New Roman"/>
        </w:rPr>
        <w:t xml:space="preserve"> dienos</w:t>
      </w:r>
      <w:r w:rsidRPr="00431B4C">
        <w:rPr>
          <w:rFonts w:ascii="Times New Roman" w:hAnsi="Times New Roman"/>
        </w:rPr>
        <w:t xml:space="preserve"> nei viena iš šalių raštu nepraneš kitai šaliai apie tai</w:t>
      </w:r>
      <w:r>
        <w:rPr>
          <w:rFonts w:ascii="Times New Roman" w:hAnsi="Times New Roman"/>
        </w:rPr>
        <w:t>,</w:t>
      </w:r>
      <w:r w:rsidRPr="00431B4C">
        <w:rPr>
          <w:rFonts w:ascii="Times New Roman" w:hAnsi="Times New Roman"/>
        </w:rPr>
        <w:t xml:space="preserve"> kad ji atsisako pratęsti šią </w:t>
      </w:r>
      <w:r>
        <w:rPr>
          <w:rFonts w:ascii="Times New Roman" w:hAnsi="Times New Roman"/>
        </w:rPr>
        <w:t>S</w:t>
      </w:r>
      <w:r w:rsidRPr="00431B4C">
        <w:rPr>
          <w:rFonts w:ascii="Times New Roman" w:hAnsi="Times New Roman"/>
        </w:rPr>
        <w:t>utartį, tai po 20</w:t>
      </w:r>
      <w:r>
        <w:rPr>
          <w:rFonts w:ascii="Times New Roman" w:hAnsi="Times New Roman"/>
        </w:rPr>
        <w:t>XX</w:t>
      </w:r>
      <w:r w:rsidRPr="00431B4C">
        <w:rPr>
          <w:rFonts w:ascii="Times New Roman" w:hAnsi="Times New Roman"/>
        </w:rPr>
        <w:t xml:space="preserve"> m</w:t>
      </w:r>
      <w:r>
        <w:rPr>
          <w:rFonts w:ascii="Times New Roman" w:hAnsi="Times New Roman"/>
        </w:rPr>
        <w:t>.............. ....</w:t>
      </w:r>
      <w:r w:rsidRPr="00431B4C">
        <w:rPr>
          <w:rFonts w:ascii="Times New Roman" w:hAnsi="Times New Roman"/>
        </w:rPr>
        <w:t xml:space="preserve"> dienos </w:t>
      </w:r>
      <w:r>
        <w:rPr>
          <w:rFonts w:ascii="Times New Roman" w:hAnsi="Times New Roman"/>
        </w:rPr>
        <w:t>S</w:t>
      </w:r>
      <w:r w:rsidRPr="00431B4C">
        <w:rPr>
          <w:rFonts w:ascii="Times New Roman" w:hAnsi="Times New Roman"/>
        </w:rPr>
        <w:t>utartis bus kas kartą pratęsiama vien</w:t>
      </w:r>
      <w:r>
        <w:rPr>
          <w:rFonts w:ascii="Times New Roman" w:hAnsi="Times New Roman"/>
        </w:rPr>
        <w:t>eri</w:t>
      </w:r>
      <w:r w:rsidRPr="00431B4C">
        <w:rPr>
          <w:rFonts w:ascii="Times New Roman" w:hAnsi="Times New Roman"/>
        </w:rPr>
        <w:t xml:space="preserve">ems metams, jeigu šalys nenuspręs kitaip ir </w:t>
      </w:r>
      <w:r>
        <w:rPr>
          <w:rFonts w:ascii="Times New Roman" w:hAnsi="Times New Roman"/>
        </w:rPr>
        <w:t xml:space="preserve">apie tai </w:t>
      </w:r>
      <w:r w:rsidRPr="00431B4C">
        <w:rPr>
          <w:rFonts w:ascii="Times New Roman" w:hAnsi="Times New Roman"/>
        </w:rPr>
        <w:t xml:space="preserve">nepraneš viena kitai raštu prieš mėnesį. </w:t>
      </w:r>
      <w:r>
        <w:rPr>
          <w:rFonts w:ascii="Times New Roman" w:hAnsi="Times New Roman"/>
        </w:rPr>
        <w:t>Š</w:t>
      </w:r>
      <w:r w:rsidRPr="00431B4C">
        <w:rPr>
          <w:rFonts w:ascii="Times New Roman" w:hAnsi="Times New Roman"/>
        </w:rPr>
        <w:t xml:space="preserve">iame punkte pateikta sąvoka </w:t>
      </w:r>
      <w:r w:rsidRPr="0088083C">
        <w:rPr>
          <w:rFonts w:ascii="Times New Roman" w:hAnsi="Times New Roman"/>
          <w:i/>
          <w:iCs/>
        </w:rPr>
        <w:t>bus kas kartą pratęsiama</w:t>
      </w:r>
      <w:r w:rsidRPr="00431B4C">
        <w:rPr>
          <w:rFonts w:ascii="Times New Roman" w:hAnsi="Times New Roman"/>
        </w:rPr>
        <w:t xml:space="preserve"> reiškia tai, kad </w:t>
      </w:r>
      <w:r>
        <w:rPr>
          <w:rFonts w:ascii="Times New Roman" w:hAnsi="Times New Roman"/>
        </w:rPr>
        <w:t>S</w:t>
      </w:r>
      <w:r w:rsidRPr="00431B4C">
        <w:rPr>
          <w:rFonts w:ascii="Times New Roman" w:hAnsi="Times New Roman"/>
        </w:rPr>
        <w:t xml:space="preserve">utarties galiojimo terminas kiekvienais metais prasitęsia automatiškai, jeigu šalys nenuspręs kitaip ir nepraneš </w:t>
      </w:r>
      <w:r>
        <w:rPr>
          <w:rFonts w:ascii="Times New Roman" w:hAnsi="Times New Roman"/>
        </w:rPr>
        <w:t xml:space="preserve">apie tai </w:t>
      </w:r>
      <w:r w:rsidRPr="00431B4C">
        <w:rPr>
          <w:rFonts w:ascii="Times New Roman" w:hAnsi="Times New Roman"/>
        </w:rPr>
        <w:t xml:space="preserve">viena kitai raštu prieš mėnesį. </w:t>
      </w:r>
    </w:p>
    <w:p w14:paraId="583E9D29"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A</w:t>
      </w:r>
      <w:r w:rsidRPr="003B4C25">
        <w:rPr>
          <w:rFonts w:ascii="Times New Roman" w:hAnsi="Times New Roman"/>
          <w:bCs/>
          <w:szCs w:val="24"/>
        </w:rPr>
        <w:t>pskaitos dokumentų, apskaitos registrų ir kitos apskaitai tvarkyti reikalingos informacijos</w:t>
      </w:r>
      <w:r>
        <w:rPr>
          <w:rFonts w:ascii="Times New Roman" w:hAnsi="Times New Roman"/>
          <w:bCs/>
          <w:szCs w:val="24"/>
        </w:rPr>
        <w:t xml:space="preserve"> </w:t>
      </w:r>
      <w:r w:rsidRPr="00431B4C">
        <w:rPr>
          <w:rFonts w:ascii="Times New Roman" w:hAnsi="Times New Roman"/>
        </w:rPr>
        <w:t xml:space="preserve">perėmimas, o pasibaigus šiai </w:t>
      </w:r>
      <w:r>
        <w:rPr>
          <w:rFonts w:ascii="Times New Roman" w:hAnsi="Times New Roman"/>
        </w:rPr>
        <w:t>S</w:t>
      </w:r>
      <w:r w:rsidRPr="00431B4C">
        <w:rPr>
          <w:rFonts w:ascii="Times New Roman" w:hAnsi="Times New Roman"/>
        </w:rPr>
        <w:t xml:space="preserve">utarčiai </w:t>
      </w:r>
      <w:r>
        <w:rPr>
          <w:rFonts w:ascii="Times New Roman" w:hAnsi="Times New Roman"/>
        </w:rPr>
        <w:t xml:space="preserve">- </w:t>
      </w:r>
      <w:r w:rsidRPr="00431B4C">
        <w:rPr>
          <w:rFonts w:ascii="Times New Roman" w:hAnsi="Times New Roman"/>
        </w:rPr>
        <w:t xml:space="preserve">perdavimas, įforminamas rašytiniu aktu patvirtinant abiem pusėms visų </w:t>
      </w:r>
      <w:r>
        <w:rPr>
          <w:rFonts w:ascii="Times New Roman" w:hAnsi="Times New Roman"/>
        </w:rPr>
        <w:t>apskaitos</w:t>
      </w:r>
      <w:r w:rsidRPr="00431B4C">
        <w:rPr>
          <w:rFonts w:ascii="Times New Roman" w:hAnsi="Times New Roman"/>
        </w:rPr>
        <w:t xml:space="preserve"> sąskaitų likučius.</w:t>
      </w:r>
    </w:p>
    <w:p w14:paraId="75201CA3" w14:textId="77777777" w:rsidR="007B4E4B" w:rsidRPr="00E40201" w:rsidRDefault="007B4E4B" w:rsidP="007B4E4B">
      <w:pPr>
        <w:pStyle w:val="Sraopastraipa"/>
        <w:numPr>
          <w:ilvl w:val="1"/>
          <w:numId w:val="1"/>
        </w:numPr>
        <w:spacing w:line="240" w:lineRule="auto"/>
        <w:ind w:left="0" w:firstLine="702"/>
        <w:rPr>
          <w:rFonts w:ascii="Times New Roman" w:hAnsi="Times New Roman"/>
        </w:rPr>
      </w:pPr>
      <w:r w:rsidRPr="00E40201">
        <w:rPr>
          <w:rFonts w:ascii="Times New Roman" w:hAnsi="Times New Roman"/>
        </w:rPr>
        <w:lastRenderedPageBreak/>
        <w:t xml:space="preserve">Informacija, gauta iš personalo ar iš kitų asmenų, negali būti perduota jokiai trečiajai šaliai. Šis įsipareigojimas galioja iki galutinio darbų atlikimo ir </w:t>
      </w:r>
      <w:r>
        <w:rPr>
          <w:rFonts w:ascii="Times New Roman" w:hAnsi="Times New Roman"/>
        </w:rPr>
        <w:t>X</w:t>
      </w:r>
      <w:r w:rsidRPr="00E40201">
        <w:rPr>
          <w:rFonts w:ascii="Times New Roman" w:hAnsi="Times New Roman"/>
        </w:rPr>
        <w:t xml:space="preserve"> met</w:t>
      </w:r>
      <w:r>
        <w:rPr>
          <w:rFonts w:ascii="Times New Roman" w:hAnsi="Times New Roman"/>
        </w:rPr>
        <w:t>ų</w:t>
      </w:r>
      <w:r w:rsidRPr="00E40201">
        <w:rPr>
          <w:rFonts w:ascii="Times New Roman" w:hAnsi="Times New Roman"/>
        </w:rPr>
        <w:t xml:space="preserve"> po to.</w:t>
      </w:r>
    </w:p>
    <w:p w14:paraId="6BF784E2"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Jeigu kuri nors iš šalių sudarys darbo ar kitokią </w:t>
      </w:r>
      <w:r>
        <w:rPr>
          <w:rFonts w:ascii="Times New Roman" w:hAnsi="Times New Roman"/>
        </w:rPr>
        <w:t>Finansinės apskaitos</w:t>
      </w:r>
      <w:r w:rsidRPr="00431B4C">
        <w:rPr>
          <w:rFonts w:ascii="Times New Roman" w:hAnsi="Times New Roman"/>
        </w:rPr>
        <w:t xml:space="preserve"> ar konsultacinių paslaugų teikimo sutartį su kitos šalies darbuotoju pažeisdama </w:t>
      </w:r>
      <w:r>
        <w:rPr>
          <w:rFonts w:ascii="Times New Roman" w:hAnsi="Times New Roman"/>
        </w:rPr>
        <w:t>10</w:t>
      </w:r>
      <w:r w:rsidRPr="00257DBC">
        <w:rPr>
          <w:rFonts w:ascii="Times New Roman" w:hAnsi="Times New Roman"/>
        </w:rPr>
        <w:t>.13.</w:t>
      </w:r>
      <w:r w:rsidRPr="00431B4C">
        <w:rPr>
          <w:rFonts w:ascii="Times New Roman" w:hAnsi="Times New Roman"/>
        </w:rPr>
        <w:t xml:space="preserve"> punkte nustatytą įsipareigojimą, tai ta šalis įsipareigoja sumokėti kitai šaliai baudą, kuri yra tokias pareigas pagal </w:t>
      </w:r>
      <w:r>
        <w:rPr>
          <w:rFonts w:ascii="Times New Roman" w:hAnsi="Times New Roman"/>
        </w:rPr>
        <w:t>S</w:t>
      </w:r>
      <w:r w:rsidRPr="00431B4C">
        <w:rPr>
          <w:rFonts w:ascii="Times New Roman" w:hAnsi="Times New Roman"/>
        </w:rPr>
        <w:t>utartį atliekančio asmens, dirbančio susitarimo nepažeidusioje šalyje</w:t>
      </w:r>
      <w:r>
        <w:rPr>
          <w:rFonts w:ascii="Times New Roman" w:hAnsi="Times New Roman"/>
        </w:rPr>
        <w:t>,</w:t>
      </w:r>
      <w:r w:rsidRPr="00431B4C">
        <w:rPr>
          <w:rFonts w:ascii="Times New Roman" w:hAnsi="Times New Roman"/>
        </w:rPr>
        <w:t xml:space="preserve"> 3 (trijų) metų darbo užmokesčio dydžio.</w:t>
      </w:r>
      <w:r w:rsidRPr="00455C97">
        <w:rPr>
          <w:rFonts w:ascii="Times New Roman" w:hAnsi="Times New Roman"/>
        </w:rPr>
        <w:t xml:space="preserve"> </w:t>
      </w:r>
      <w:r>
        <w:rPr>
          <w:rFonts w:ascii="Times New Roman" w:hAnsi="Times New Roman"/>
        </w:rPr>
        <w:t xml:space="preserve">Šis apribojimas netaikomas, jeigu kitos šalies darbuotojas atsiliepia į viešą skelbimą dėl darbo. </w:t>
      </w:r>
    </w:p>
    <w:p w14:paraId="11B1D30E"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Užsakovas, pasirašius šią Sutartį, mėnesiui</w:t>
      </w:r>
      <w:r>
        <w:rPr>
          <w:rFonts w:ascii="Times New Roman" w:hAnsi="Times New Roman"/>
        </w:rPr>
        <w:t xml:space="preserve"> ar ilgiau</w:t>
      </w:r>
      <w:r w:rsidRPr="00431B4C">
        <w:rPr>
          <w:rFonts w:ascii="Times New Roman" w:hAnsi="Times New Roman"/>
        </w:rPr>
        <w:t xml:space="preserve"> suteikia apskaitos darbuotojo pagalbą, būtiną </w:t>
      </w:r>
      <w:r>
        <w:rPr>
          <w:rFonts w:ascii="Times New Roman" w:hAnsi="Times New Roman"/>
        </w:rPr>
        <w:t xml:space="preserve">Vykdytojui </w:t>
      </w:r>
      <w:r w:rsidRPr="00431B4C">
        <w:rPr>
          <w:rFonts w:ascii="Times New Roman" w:hAnsi="Times New Roman"/>
        </w:rPr>
        <w:t>suprasti Užsakovo verslo ir darbo pobūdį.</w:t>
      </w:r>
    </w:p>
    <w:p w14:paraId="6DFA8AC9" w14:textId="77777777" w:rsidR="007B4E4B" w:rsidRPr="009F7347"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A</w:t>
      </w:r>
      <w:r w:rsidRPr="003B4C25">
        <w:rPr>
          <w:rFonts w:ascii="Times New Roman" w:hAnsi="Times New Roman"/>
          <w:bCs/>
          <w:szCs w:val="24"/>
        </w:rPr>
        <w:t>pskaitos dokumentų, apskaitos registrų ir kitos apskaitai tvarkyti reikalingos informacijos</w:t>
      </w:r>
      <w:r w:rsidRPr="00431B4C">
        <w:rPr>
          <w:rFonts w:ascii="Times New Roman" w:hAnsi="Times New Roman"/>
        </w:rPr>
        <w:t xml:space="preserve"> perėmimo dien</w:t>
      </w:r>
      <w:r>
        <w:rPr>
          <w:rFonts w:ascii="Times New Roman" w:hAnsi="Times New Roman"/>
        </w:rPr>
        <w:t>ą</w:t>
      </w:r>
      <w:r w:rsidRPr="00431B4C">
        <w:rPr>
          <w:rFonts w:ascii="Times New Roman" w:hAnsi="Times New Roman"/>
        </w:rPr>
        <w:t xml:space="preserve"> visi Užsako</w:t>
      </w:r>
      <w:r>
        <w:rPr>
          <w:rFonts w:ascii="Times New Roman" w:hAnsi="Times New Roman"/>
        </w:rPr>
        <w:t>vo</w:t>
      </w:r>
      <w:r w:rsidRPr="00431B4C">
        <w:rPr>
          <w:rFonts w:ascii="Times New Roman" w:hAnsi="Times New Roman"/>
        </w:rPr>
        <w:t xml:space="preserve"> apskaitos dokumentai, taip pat </w:t>
      </w:r>
      <w:r w:rsidRPr="003B4C25">
        <w:rPr>
          <w:rFonts w:ascii="Times New Roman" w:hAnsi="Times New Roman"/>
          <w:bCs/>
          <w:szCs w:val="24"/>
        </w:rPr>
        <w:t>apskaitos registr</w:t>
      </w:r>
      <w:r>
        <w:rPr>
          <w:rFonts w:ascii="Times New Roman" w:hAnsi="Times New Roman"/>
          <w:bCs/>
          <w:szCs w:val="24"/>
        </w:rPr>
        <w:t>ai</w:t>
      </w:r>
      <w:r w:rsidRPr="003B4C25">
        <w:rPr>
          <w:rFonts w:ascii="Times New Roman" w:hAnsi="Times New Roman"/>
          <w:bCs/>
          <w:szCs w:val="24"/>
        </w:rPr>
        <w:t xml:space="preserve"> ir kit</w:t>
      </w:r>
      <w:r>
        <w:rPr>
          <w:rFonts w:ascii="Times New Roman" w:hAnsi="Times New Roman"/>
          <w:bCs/>
          <w:szCs w:val="24"/>
        </w:rPr>
        <w:t>a</w:t>
      </w:r>
      <w:r w:rsidRPr="003B4C25">
        <w:rPr>
          <w:rFonts w:ascii="Times New Roman" w:hAnsi="Times New Roman"/>
          <w:bCs/>
          <w:szCs w:val="24"/>
        </w:rPr>
        <w:t xml:space="preserve"> apskaitai tvarkyti reikaling</w:t>
      </w:r>
      <w:r>
        <w:rPr>
          <w:rFonts w:ascii="Times New Roman" w:hAnsi="Times New Roman"/>
          <w:bCs/>
          <w:szCs w:val="24"/>
        </w:rPr>
        <w:t>a</w:t>
      </w:r>
      <w:r w:rsidRPr="003B4C25">
        <w:rPr>
          <w:rFonts w:ascii="Times New Roman" w:hAnsi="Times New Roman"/>
          <w:bCs/>
          <w:szCs w:val="24"/>
        </w:rPr>
        <w:t xml:space="preserve"> informacij</w:t>
      </w:r>
      <w:r>
        <w:rPr>
          <w:rFonts w:ascii="Times New Roman" w:hAnsi="Times New Roman"/>
          <w:bCs/>
          <w:szCs w:val="24"/>
        </w:rPr>
        <w:t>a</w:t>
      </w:r>
      <w:r w:rsidRPr="00431B4C">
        <w:rPr>
          <w:rFonts w:ascii="Times New Roman" w:hAnsi="Times New Roman"/>
        </w:rPr>
        <w:t xml:space="preserve"> už ankstesnį laikotarpį iki perėmimo</w:t>
      </w:r>
      <w:r>
        <w:rPr>
          <w:rFonts w:ascii="Times New Roman" w:hAnsi="Times New Roman"/>
        </w:rPr>
        <w:t>,</w:t>
      </w:r>
      <w:r w:rsidRPr="00431B4C">
        <w:rPr>
          <w:rFonts w:ascii="Times New Roman" w:hAnsi="Times New Roman"/>
        </w:rPr>
        <w:t xml:space="preserve"> turi būti </w:t>
      </w:r>
      <w:r>
        <w:rPr>
          <w:rFonts w:ascii="Times New Roman" w:hAnsi="Times New Roman"/>
        </w:rPr>
        <w:t>visiškai</w:t>
      </w:r>
      <w:r w:rsidRPr="00431B4C">
        <w:rPr>
          <w:rFonts w:ascii="Times New Roman" w:hAnsi="Times New Roman"/>
        </w:rPr>
        <w:t xml:space="preserve"> užpildyta ir užbaigta.</w:t>
      </w:r>
    </w:p>
    <w:p w14:paraId="3FAB44E5"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Visa rašytinė informacija turi būti siunčiama </w:t>
      </w:r>
      <w:r>
        <w:rPr>
          <w:rFonts w:ascii="Times New Roman" w:hAnsi="Times New Roman"/>
        </w:rPr>
        <w:t>12 skyriuje</w:t>
      </w:r>
      <w:r w:rsidRPr="00431B4C">
        <w:rPr>
          <w:rFonts w:ascii="Times New Roman" w:hAnsi="Times New Roman"/>
        </w:rPr>
        <w:t xml:space="preserve"> nurodytais adresais elektroniniu paštu gaunant patvirtinimą</w:t>
      </w:r>
      <w:r>
        <w:rPr>
          <w:rFonts w:ascii="Times New Roman" w:hAnsi="Times New Roman"/>
        </w:rPr>
        <w:t>, kad informaciją gavėjas gavo</w:t>
      </w:r>
      <w:r w:rsidRPr="00431B4C">
        <w:rPr>
          <w:rFonts w:ascii="Times New Roman" w:hAnsi="Times New Roman"/>
        </w:rPr>
        <w:t>.</w:t>
      </w:r>
    </w:p>
    <w:p w14:paraId="287ED30B" w14:textId="77777777" w:rsidR="007B4E4B" w:rsidRPr="00B57D7D"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N</w:t>
      </w:r>
      <w:r w:rsidRPr="00F26597">
        <w:rPr>
          <w:rFonts w:ascii="Times New Roman" w:hAnsi="Times New Roman"/>
        </w:rPr>
        <w:t>utraukus Sutartį, ji galioja iki visiško neįvykdytų prievolių įvykdymo</w:t>
      </w:r>
      <w:r>
        <w:rPr>
          <w:rFonts w:ascii="Times New Roman" w:hAnsi="Times New Roman"/>
        </w:rPr>
        <w:t xml:space="preserve">, t. y. lieka prievolės, susijusios su atsakomybe ir atsiskaitymais tarp Šalių pagal šią Sutartį. </w:t>
      </w:r>
      <w:r w:rsidRPr="00192470">
        <w:rPr>
          <w:rFonts w:ascii="Times New Roman" w:hAnsi="Times New Roman"/>
        </w:rPr>
        <w:t>Vykdytojas Užsakovui laiku turi grąžinti visus jo apskaitos dokumentus, apskaitos registrus ir kitą apskaitai tvarkyti reikalingą informaciją už ankstesnį laikotarpį</w:t>
      </w:r>
      <w:r>
        <w:rPr>
          <w:rFonts w:ascii="Times New Roman" w:hAnsi="Times New Roman"/>
        </w:rPr>
        <w:t>.</w:t>
      </w:r>
    </w:p>
    <w:p w14:paraId="24731C46" w14:textId="77777777" w:rsidR="007B4E4B" w:rsidRDefault="007B4E4B" w:rsidP="007B4E4B">
      <w:pPr>
        <w:pStyle w:val="Sraopastraipa"/>
        <w:spacing w:line="240" w:lineRule="auto"/>
        <w:ind w:left="0" w:firstLine="0"/>
        <w:rPr>
          <w:rFonts w:ascii="Times New Roman" w:hAnsi="Times New Roman"/>
          <w:b/>
          <w:bCs/>
        </w:rPr>
      </w:pPr>
    </w:p>
    <w:p w14:paraId="6F1063A5" w14:textId="77777777" w:rsidR="007B4E4B" w:rsidRDefault="007B4E4B" w:rsidP="007B4E4B">
      <w:pPr>
        <w:pStyle w:val="Sraopastraipa"/>
        <w:numPr>
          <w:ilvl w:val="0"/>
          <w:numId w:val="1"/>
        </w:numPr>
        <w:spacing w:line="240" w:lineRule="auto"/>
        <w:ind w:left="0" w:firstLine="0"/>
        <w:jc w:val="center"/>
        <w:rPr>
          <w:rFonts w:ascii="Times New Roman" w:hAnsi="Times New Roman"/>
          <w:b/>
          <w:bCs/>
        </w:rPr>
      </w:pPr>
      <w:r w:rsidRPr="006D3C6D">
        <w:rPr>
          <w:rFonts w:ascii="Times New Roman" w:hAnsi="Times New Roman"/>
          <w:b/>
          <w:bCs/>
        </w:rPr>
        <w:t>Baigiamosios nuostatos</w:t>
      </w:r>
    </w:p>
    <w:p w14:paraId="62CBB650" w14:textId="77777777" w:rsidR="007B4E4B" w:rsidRPr="006D3C6D" w:rsidRDefault="007B4E4B" w:rsidP="007B4E4B">
      <w:pPr>
        <w:spacing w:line="240" w:lineRule="auto"/>
        <w:ind w:firstLine="0"/>
        <w:jc w:val="center"/>
        <w:rPr>
          <w:rFonts w:ascii="Times New Roman" w:hAnsi="Times New Roman"/>
          <w:b/>
          <w:bCs/>
        </w:rPr>
      </w:pPr>
    </w:p>
    <w:p w14:paraId="3C1E0131" w14:textId="77777777" w:rsidR="007B4E4B" w:rsidRPr="00464B31" w:rsidRDefault="007B4E4B" w:rsidP="007B4E4B">
      <w:pPr>
        <w:pStyle w:val="Sraopastraipa"/>
        <w:numPr>
          <w:ilvl w:val="1"/>
          <w:numId w:val="1"/>
        </w:numPr>
        <w:spacing w:line="240" w:lineRule="auto"/>
        <w:ind w:left="0" w:firstLine="702"/>
      </w:pPr>
      <w:r w:rsidRPr="00464B31">
        <w:rPr>
          <w:rFonts w:ascii="Times New Roman" w:hAnsi="Times New Roman"/>
        </w:rPr>
        <w:t>Sutarčiai ir kitiems Šalių tarpusavio santykiams, neaptartiems Sutartyje, taikoma Lietuvos Respublikos teisė.</w:t>
      </w:r>
    </w:p>
    <w:p w14:paraId="66207E61" w14:textId="77777777" w:rsidR="007B4E4B" w:rsidRPr="00455C97" w:rsidRDefault="007B4E4B" w:rsidP="007B4E4B">
      <w:pPr>
        <w:pStyle w:val="Level5"/>
        <w:numPr>
          <w:ilvl w:val="1"/>
          <w:numId w:val="1"/>
        </w:numPr>
        <w:ind w:left="0" w:firstLine="702"/>
        <w:jc w:val="both"/>
      </w:pPr>
      <w:r w:rsidRPr="00455C97">
        <w:rPr>
          <w:bCs/>
        </w:rPr>
        <w:t>Nė viena iš Šalių negali teikti nuorodų į ar naudoti vienas kito pavadinimo, logotipo ar prekės ženklų be išankstinio rašytinio sutikimo, bet Vykdytojas gali naudoti Užsakovo pavadinimą viešai minėdamas kaip paslaugų užsakovą ar pan.</w:t>
      </w:r>
    </w:p>
    <w:p w14:paraId="079D3751" w14:textId="77777777" w:rsidR="007B4E4B" w:rsidRPr="00431B4C"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 xml:space="preserve">Visi ginčai, kylantys dėl </w:t>
      </w:r>
      <w:r>
        <w:rPr>
          <w:rFonts w:ascii="Times New Roman" w:hAnsi="Times New Roman"/>
        </w:rPr>
        <w:t>S</w:t>
      </w:r>
      <w:r w:rsidRPr="00431B4C">
        <w:rPr>
          <w:rFonts w:ascii="Times New Roman" w:hAnsi="Times New Roman"/>
        </w:rPr>
        <w:t>utarties vykdymo, galiojimo nagrinėjami šalių derybom</w:t>
      </w:r>
      <w:r>
        <w:rPr>
          <w:rFonts w:ascii="Times New Roman" w:hAnsi="Times New Roman"/>
        </w:rPr>
        <w:t>i</w:t>
      </w:r>
      <w:r w:rsidRPr="00431B4C">
        <w:rPr>
          <w:rFonts w:ascii="Times New Roman" w:hAnsi="Times New Roman"/>
        </w:rPr>
        <w:t>s. Nesutarus per vieną mėnes</w:t>
      </w:r>
      <w:r>
        <w:rPr>
          <w:rFonts w:ascii="Times New Roman" w:hAnsi="Times New Roman"/>
        </w:rPr>
        <w:t>į, ginčai sprendžiami Lietuvos Respublikos įstatymų</w:t>
      </w:r>
      <w:r w:rsidRPr="00431B4C">
        <w:rPr>
          <w:rFonts w:ascii="Times New Roman" w:hAnsi="Times New Roman"/>
        </w:rPr>
        <w:t xml:space="preserve"> numatyta tvarka</w:t>
      </w:r>
      <w:r>
        <w:rPr>
          <w:rFonts w:ascii="Times New Roman" w:hAnsi="Times New Roman"/>
        </w:rPr>
        <w:t xml:space="preserve"> </w:t>
      </w:r>
      <w:r w:rsidRPr="00192470">
        <w:rPr>
          <w:rFonts w:ascii="Times New Roman" w:hAnsi="Times New Roman"/>
        </w:rPr>
        <w:t>atitinkamos kompetencijos Lietuvos Respublikos teismuose pagal Vykdytojo buvein</w:t>
      </w:r>
      <w:r>
        <w:rPr>
          <w:rFonts w:ascii="Times New Roman" w:hAnsi="Times New Roman"/>
        </w:rPr>
        <w:t>ę</w:t>
      </w:r>
      <w:r w:rsidRPr="00192470">
        <w:rPr>
          <w:rFonts w:ascii="Times New Roman" w:hAnsi="Times New Roman"/>
        </w:rPr>
        <w:t xml:space="preserve"> </w:t>
      </w:r>
      <w:r>
        <w:rPr>
          <w:rFonts w:ascii="Times New Roman" w:hAnsi="Times New Roman"/>
        </w:rPr>
        <w:t>(</w:t>
      </w:r>
      <w:r w:rsidRPr="00192470">
        <w:rPr>
          <w:rFonts w:ascii="Times New Roman" w:hAnsi="Times New Roman"/>
        </w:rPr>
        <w:t>adresą</w:t>
      </w:r>
      <w:r>
        <w:rPr>
          <w:rFonts w:ascii="Times New Roman" w:hAnsi="Times New Roman"/>
        </w:rPr>
        <w:t>)</w:t>
      </w:r>
      <w:r w:rsidRPr="00431B4C">
        <w:rPr>
          <w:rFonts w:ascii="Times New Roman" w:hAnsi="Times New Roman"/>
        </w:rPr>
        <w:t xml:space="preserve">. </w:t>
      </w:r>
    </w:p>
    <w:p w14:paraId="355FDD5E" w14:textId="77777777" w:rsidR="007B4E4B" w:rsidRDefault="007B4E4B" w:rsidP="007B4E4B">
      <w:pPr>
        <w:pStyle w:val="Sraopastraipa"/>
        <w:numPr>
          <w:ilvl w:val="1"/>
          <w:numId w:val="1"/>
        </w:numPr>
        <w:spacing w:line="240" w:lineRule="auto"/>
        <w:ind w:left="0" w:firstLine="702"/>
        <w:rPr>
          <w:rFonts w:ascii="Times New Roman" w:hAnsi="Times New Roman"/>
        </w:rPr>
      </w:pPr>
      <w:r w:rsidRPr="00431B4C">
        <w:rPr>
          <w:rFonts w:ascii="Times New Roman" w:hAnsi="Times New Roman"/>
        </w:rPr>
        <w:t>Sutartis surašoma dviem egzemplioriais,</w:t>
      </w:r>
      <w:r>
        <w:rPr>
          <w:rFonts w:ascii="Times New Roman" w:hAnsi="Times New Roman"/>
        </w:rPr>
        <w:t xml:space="preserve"> </w:t>
      </w:r>
      <w:r w:rsidRPr="00431B4C">
        <w:rPr>
          <w:rFonts w:ascii="Times New Roman" w:hAnsi="Times New Roman"/>
        </w:rPr>
        <w:t xml:space="preserve">po vieną </w:t>
      </w:r>
      <w:r>
        <w:rPr>
          <w:rFonts w:ascii="Times New Roman" w:hAnsi="Times New Roman"/>
        </w:rPr>
        <w:t xml:space="preserve">Užsakovui UAB </w:t>
      </w:r>
      <w:r>
        <w:t>,,....................“</w:t>
      </w:r>
      <w:r w:rsidRPr="00431B4C">
        <w:rPr>
          <w:rFonts w:ascii="Times New Roman" w:hAnsi="Times New Roman"/>
        </w:rPr>
        <w:t xml:space="preserve"> ir Vykdytojui UAB </w:t>
      </w:r>
      <w:r>
        <w:t xml:space="preserve">,,....................“. </w:t>
      </w:r>
      <w:r w:rsidRPr="00431B4C">
        <w:rPr>
          <w:rFonts w:ascii="Times New Roman" w:hAnsi="Times New Roman"/>
        </w:rPr>
        <w:t xml:space="preserve">Abu egzemplioriai turi vienodą juridinę galią. </w:t>
      </w:r>
    </w:p>
    <w:p w14:paraId="39BC28CE" w14:textId="77777777" w:rsidR="007B4E4B" w:rsidRDefault="007B4E4B" w:rsidP="007B4E4B">
      <w:pPr>
        <w:pStyle w:val="Sraopastraipa"/>
        <w:numPr>
          <w:ilvl w:val="1"/>
          <w:numId w:val="1"/>
        </w:numPr>
        <w:spacing w:line="240" w:lineRule="auto"/>
        <w:ind w:left="0" w:firstLine="702"/>
        <w:rPr>
          <w:rFonts w:ascii="Times New Roman" w:hAnsi="Times New Roman"/>
        </w:rPr>
      </w:pPr>
      <w:r>
        <w:rPr>
          <w:rFonts w:ascii="Times New Roman" w:hAnsi="Times New Roman"/>
        </w:rPr>
        <w:t>Sutarties priedai, kurie yra neatskiriam šios Sutarties dalis:</w:t>
      </w:r>
    </w:p>
    <w:p w14:paraId="02762F85" w14:textId="77777777" w:rsidR="007B4E4B" w:rsidRDefault="007B4E4B" w:rsidP="007B4E4B">
      <w:pPr>
        <w:pStyle w:val="Sraopastraipa"/>
        <w:numPr>
          <w:ilvl w:val="2"/>
          <w:numId w:val="1"/>
        </w:numPr>
        <w:spacing w:line="240" w:lineRule="auto"/>
        <w:ind w:left="0" w:firstLine="993"/>
        <w:rPr>
          <w:rFonts w:ascii="Times New Roman" w:hAnsi="Times New Roman"/>
        </w:rPr>
      </w:pPr>
      <w:r>
        <w:rPr>
          <w:rFonts w:ascii="Times New Roman" w:hAnsi="Times New Roman"/>
        </w:rPr>
        <w:t>Priedas Nr. 1 „Teikiamų paslaugų sąrašas“.</w:t>
      </w:r>
    </w:p>
    <w:p w14:paraId="0B09BC24" w14:textId="77777777" w:rsidR="007B4E4B" w:rsidRPr="00431B4C" w:rsidRDefault="007B4E4B" w:rsidP="007B4E4B">
      <w:pPr>
        <w:pStyle w:val="Sraopastraipa"/>
        <w:spacing w:line="240" w:lineRule="auto"/>
        <w:ind w:left="702" w:firstLine="0"/>
        <w:rPr>
          <w:rFonts w:ascii="Times New Roman" w:hAnsi="Times New Roman"/>
        </w:rPr>
      </w:pPr>
    </w:p>
    <w:p w14:paraId="0F8354C0" w14:textId="77777777" w:rsidR="007B4E4B" w:rsidRPr="00431B4C" w:rsidRDefault="007B4E4B" w:rsidP="007B4E4B">
      <w:pPr>
        <w:pStyle w:val="Sraopastraipa"/>
        <w:numPr>
          <w:ilvl w:val="0"/>
          <w:numId w:val="1"/>
        </w:numPr>
        <w:spacing w:line="240" w:lineRule="auto"/>
        <w:ind w:left="0" w:firstLine="0"/>
        <w:jc w:val="center"/>
        <w:rPr>
          <w:rFonts w:ascii="Times New Roman" w:hAnsi="Times New Roman"/>
          <w:b/>
          <w:bCs/>
        </w:rPr>
      </w:pPr>
      <w:bookmarkStart w:id="3" w:name="_Hlk102660710"/>
      <w:r w:rsidRPr="00431B4C">
        <w:rPr>
          <w:rFonts w:ascii="Times New Roman" w:hAnsi="Times New Roman"/>
          <w:b/>
          <w:bCs/>
        </w:rPr>
        <w:t xml:space="preserve">Šalių </w:t>
      </w:r>
      <w:r>
        <w:rPr>
          <w:rFonts w:ascii="Times New Roman" w:hAnsi="Times New Roman"/>
          <w:b/>
          <w:bCs/>
        </w:rPr>
        <w:t xml:space="preserve">buveinių </w:t>
      </w:r>
      <w:r w:rsidRPr="00431B4C">
        <w:rPr>
          <w:rFonts w:ascii="Times New Roman" w:hAnsi="Times New Roman"/>
          <w:b/>
          <w:bCs/>
        </w:rPr>
        <w:t xml:space="preserve">adresai ir </w:t>
      </w:r>
      <w:r>
        <w:rPr>
          <w:rFonts w:ascii="Times New Roman" w:hAnsi="Times New Roman"/>
          <w:b/>
          <w:bCs/>
        </w:rPr>
        <w:t>kiti rekvizitai</w:t>
      </w:r>
    </w:p>
    <w:bookmarkEnd w:id="3"/>
    <w:p w14:paraId="3C56FF8A" w14:textId="77777777" w:rsidR="007B4E4B" w:rsidRDefault="007B4E4B" w:rsidP="007B4E4B">
      <w:pPr>
        <w:spacing w:line="240" w:lineRule="auto"/>
        <w:ind w:firstLine="0"/>
        <w:jc w:val="center"/>
        <w:rPr>
          <w:rFonts w:ascii="Times New Roman" w:hAnsi="Times New Roman"/>
          <w:b/>
          <w:bCs/>
        </w:rPr>
      </w:pPr>
    </w:p>
    <w:tbl>
      <w:tblPr>
        <w:tblStyle w:val="Lentelstinklelis"/>
        <w:tblW w:w="0" w:type="auto"/>
        <w:tblLook w:val="04A0" w:firstRow="1" w:lastRow="0" w:firstColumn="1" w:lastColumn="0" w:noHBand="0" w:noVBand="1"/>
      </w:tblPr>
      <w:tblGrid>
        <w:gridCol w:w="4507"/>
        <w:gridCol w:w="4509"/>
      </w:tblGrid>
      <w:tr w:rsidR="007B4E4B" w14:paraId="0C1F0773" w14:textId="77777777" w:rsidTr="00705808">
        <w:tc>
          <w:tcPr>
            <w:tcW w:w="4530" w:type="dxa"/>
          </w:tcPr>
          <w:p w14:paraId="70962BC2"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b/>
                <w:bCs/>
              </w:rPr>
              <w:t>UŽSAKOVAS</w:t>
            </w:r>
          </w:p>
        </w:tc>
        <w:tc>
          <w:tcPr>
            <w:tcW w:w="4531" w:type="dxa"/>
          </w:tcPr>
          <w:p w14:paraId="4C1992BC"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b/>
                <w:bCs/>
              </w:rPr>
              <w:t>VYKDYTOJAS</w:t>
            </w:r>
          </w:p>
        </w:tc>
      </w:tr>
      <w:tr w:rsidR="007B4E4B" w14:paraId="49A88CC3" w14:textId="77777777" w:rsidTr="00705808">
        <w:tc>
          <w:tcPr>
            <w:tcW w:w="4530" w:type="dxa"/>
          </w:tcPr>
          <w:p w14:paraId="1D6D6F64"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 xml:space="preserve">UAB </w:t>
            </w:r>
            <w:r>
              <w:rPr>
                <w:rFonts w:ascii="Times New Roman" w:hAnsi="Times New Roman"/>
              </w:rPr>
              <w:t>,</w:t>
            </w:r>
            <w:r w:rsidRPr="00431B4C">
              <w:rPr>
                <w:rFonts w:ascii="Times New Roman" w:hAnsi="Times New Roman"/>
              </w:rPr>
              <w:t>,</w:t>
            </w:r>
            <w:r>
              <w:rPr>
                <w:rFonts w:ascii="Times New Roman" w:hAnsi="Times New Roman"/>
              </w:rPr>
              <w:t>......................‘‘</w:t>
            </w:r>
          </w:p>
        </w:tc>
        <w:tc>
          <w:tcPr>
            <w:tcW w:w="4531" w:type="dxa"/>
          </w:tcPr>
          <w:p w14:paraId="0A57140A"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 xml:space="preserve">UAB </w:t>
            </w:r>
            <w:r>
              <w:rPr>
                <w:rFonts w:ascii="Times New Roman" w:hAnsi="Times New Roman"/>
              </w:rPr>
              <w:t>,</w:t>
            </w:r>
            <w:r w:rsidRPr="00431B4C">
              <w:rPr>
                <w:rFonts w:ascii="Times New Roman" w:hAnsi="Times New Roman"/>
              </w:rPr>
              <w:t>,</w:t>
            </w:r>
            <w:r>
              <w:rPr>
                <w:rFonts w:ascii="Times New Roman" w:hAnsi="Times New Roman"/>
              </w:rPr>
              <w:t>......................‘‘</w:t>
            </w:r>
          </w:p>
        </w:tc>
      </w:tr>
      <w:tr w:rsidR="007B4E4B" w14:paraId="18BFF9C0" w14:textId="77777777" w:rsidTr="00705808">
        <w:tc>
          <w:tcPr>
            <w:tcW w:w="4530" w:type="dxa"/>
          </w:tcPr>
          <w:p w14:paraId="622CF977" w14:textId="77777777" w:rsidR="007B4E4B" w:rsidRDefault="007B4E4B" w:rsidP="00705808">
            <w:pPr>
              <w:spacing w:line="240" w:lineRule="auto"/>
              <w:ind w:firstLine="0"/>
              <w:jc w:val="left"/>
              <w:rPr>
                <w:rFonts w:ascii="Times New Roman" w:hAnsi="Times New Roman"/>
                <w:b/>
                <w:bCs/>
              </w:rPr>
            </w:pPr>
            <w:proofErr w:type="spellStart"/>
            <w:r w:rsidRPr="00431B4C">
              <w:rPr>
                <w:rFonts w:ascii="Times New Roman" w:hAnsi="Times New Roman"/>
              </w:rPr>
              <w:t>Įm</w:t>
            </w:r>
            <w:proofErr w:type="spellEnd"/>
            <w:r w:rsidRPr="00DD54C5">
              <w:rPr>
                <w:rFonts w:ascii="Times New Roman" w:hAnsi="Times New Roman"/>
              </w:rPr>
              <w:t xml:space="preserve">. </w:t>
            </w:r>
            <w:proofErr w:type="spellStart"/>
            <w:r>
              <w:t>k</w:t>
            </w:r>
            <w:r w:rsidRPr="00DD54C5">
              <w:t>odas</w:t>
            </w:r>
            <w:proofErr w:type="spellEnd"/>
            <w:r>
              <w:t xml:space="preserve"> XXXXXX</w:t>
            </w:r>
          </w:p>
        </w:tc>
        <w:tc>
          <w:tcPr>
            <w:tcW w:w="4531" w:type="dxa"/>
          </w:tcPr>
          <w:p w14:paraId="726B4842" w14:textId="77777777" w:rsidR="007B4E4B" w:rsidRDefault="007B4E4B" w:rsidP="00705808">
            <w:pPr>
              <w:spacing w:line="240" w:lineRule="auto"/>
              <w:ind w:firstLine="0"/>
              <w:jc w:val="left"/>
              <w:rPr>
                <w:rFonts w:ascii="Times New Roman" w:hAnsi="Times New Roman"/>
                <w:b/>
                <w:bCs/>
              </w:rPr>
            </w:pPr>
            <w:proofErr w:type="spellStart"/>
            <w:r w:rsidRPr="00431B4C">
              <w:rPr>
                <w:rFonts w:ascii="Times New Roman" w:hAnsi="Times New Roman"/>
              </w:rPr>
              <w:t>Įm</w:t>
            </w:r>
            <w:proofErr w:type="spellEnd"/>
            <w:r w:rsidRPr="00DD54C5">
              <w:rPr>
                <w:rFonts w:ascii="Times New Roman" w:hAnsi="Times New Roman"/>
              </w:rPr>
              <w:t xml:space="preserve">. </w:t>
            </w:r>
            <w:proofErr w:type="spellStart"/>
            <w:r w:rsidRPr="00DD54C5">
              <w:t>kodas</w:t>
            </w:r>
            <w:proofErr w:type="spellEnd"/>
            <w:r>
              <w:t xml:space="preserve"> XXXXXX</w:t>
            </w:r>
          </w:p>
        </w:tc>
      </w:tr>
      <w:tr w:rsidR="007B4E4B" w14:paraId="504CC082" w14:textId="77777777" w:rsidTr="00705808">
        <w:tc>
          <w:tcPr>
            <w:tcW w:w="4530" w:type="dxa"/>
          </w:tcPr>
          <w:p w14:paraId="17DCF246"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 xml:space="preserve">PVM </w:t>
            </w:r>
            <w:proofErr w:type="spellStart"/>
            <w:r w:rsidRPr="00431B4C">
              <w:rPr>
                <w:rFonts w:ascii="Times New Roman" w:hAnsi="Times New Roman"/>
              </w:rPr>
              <w:t>kodas</w:t>
            </w:r>
            <w:proofErr w:type="spellEnd"/>
            <w:r>
              <w:rPr>
                <w:rFonts w:ascii="Times New Roman" w:hAnsi="Times New Roman"/>
              </w:rPr>
              <w:t xml:space="preserve"> XXXXXXX</w:t>
            </w:r>
          </w:p>
        </w:tc>
        <w:tc>
          <w:tcPr>
            <w:tcW w:w="4531" w:type="dxa"/>
          </w:tcPr>
          <w:p w14:paraId="124731C3"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 xml:space="preserve">PVM </w:t>
            </w:r>
            <w:proofErr w:type="spellStart"/>
            <w:r w:rsidRPr="00431B4C">
              <w:rPr>
                <w:rFonts w:ascii="Times New Roman" w:hAnsi="Times New Roman"/>
              </w:rPr>
              <w:t>kodas</w:t>
            </w:r>
            <w:proofErr w:type="spellEnd"/>
            <w:r>
              <w:rPr>
                <w:rFonts w:ascii="Times New Roman" w:hAnsi="Times New Roman"/>
              </w:rPr>
              <w:t xml:space="preserve"> XXXXXXX</w:t>
            </w:r>
          </w:p>
        </w:tc>
      </w:tr>
      <w:tr w:rsidR="007B4E4B" w14:paraId="1ED535A6" w14:textId="77777777" w:rsidTr="00705808">
        <w:tc>
          <w:tcPr>
            <w:tcW w:w="4530" w:type="dxa"/>
          </w:tcPr>
          <w:p w14:paraId="2B821DAF" w14:textId="77777777" w:rsidR="007B4E4B" w:rsidRDefault="007B4E4B" w:rsidP="00705808">
            <w:pPr>
              <w:spacing w:line="240" w:lineRule="auto"/>
              <w:ind w:firstLine="0"/>
              <w:jc w:val="left"/>
              <w:rPr>
                <w:rFonts w:ascii="Times New Roman" w:hAnsi="Times New Roman"/>
                <w:b/>
                <w:bCs/>
              </w:rPr>
            </w:pPr>
            <w:r w:rsidRPr="00D06610">
              <w:rPr>
                <w:rFonts w:ascii="Times New Roman" w:hAnsi="Times New Roman"/>
              </w:rPr>
              <w:t>a</w:t>
            </w:r>
            <w:r>
              <w:rPr>
                <w:rFonts w:ascii="Times New Roman" w:hAnsi="Times New Roman"/>
              </w:rPr>
              <w:t xml:space="preserve">. </w:t>
            </w:r>
            <w:r w:rsidRPr="00D06610">
              <w:rPr>
                <w:rFonts w:ascii="Times New Roman" w:hAnsi="Times New Roman"/>
              </w:rPr>
              <w:t>s</w:t>
            </w:r>
            <w:r>
              <w:rPr>
                <w:rFonts w:ascii="Times New Roman" w:hAnsi="Times New Roman"/>
              </w:rPr>
              <w:t>.</w:t>
            </w:r>
            <w:r w:rsidRPr="00D06610">
              <w:rPr>
                <w:rFonts w:ascii="Times New Roman" w:hAnsi="Times New Roman"/>
              </w:rPr>
              <w:t xml:space="preserve"> LT XXXXXXXX</w:t>
            </w:r>
          </w:p>
        </w:tc>
        <w:tc>
          <w:tcPr>
            <w:tcW w:w="4531" w:type="dxa"/>
          </w:tcPr>
          <w:p w14:paraId="39B98FFA" w14:textId="77777777" w:rsidR="007B4E4B" w:rsidRDefault="007B4E4B" w:rsidP="00705808">
            <w:pPr>
              <w:spacing w:line="240" w:lineRule="auto"/>
              <w:ind w:firstLine="0"/>
              <w:jc w:val="left"/>
              <w:rPr>
                <w:rFonts w:ascii="Times New Roman" w:hAnsi="Times New Roman"/>
                <w:b/>
                <w:bCs/>
              </w:rPr>
            </w:pPr>
            <w:r w:rsidRPr="00D06610">
              <w:rPr>
                <w:rFonts w:ascii="Times New Roman" w:hAnsi="Times New Roman"/>
              </w:rPr>
              <w:t>a</w:t>
            </w:r>
            <w:r>
              <w:rPr>
                <w:rFonts w:ascii="Times New Roman" w:hAnsi="Times New Roman"/>
              </w:rPr>
              <w:t xml:space="preserve">. </w:t>
            </w:r>
            <w:r w:rsidRPr="00D06610">
              <w:rPr>
                <w:rFonts w:ascii="Times New Roman" w:hAnsi="Times New Roman"/>
              </w:rPr>
              <w:t>s</w:t>
            </w:r>
            <w:r>
              <w:rPr>
                <w:rFonts w:ascii="Times New Roman" w:hAnsi="Times New Roman"/>
              </w:rPr>
              <w:t>.</w:t>
            </w:r>
            <w:r w:rsidRPr="00D06610">
              <w:rPr>
                <w:rFonts w:ascii="Times New Roman" w:hAnsi="Times New Roman"/>
              </w:rPr>
              <w:t xml:space="preserve"> LT XXXXXXXX</w:t>
            </w:r>
          </w:p>
        </w:tc>
      </w:tr>
      <w:tr w:rsidR="007B4E4B" w14:paraId="54C00022" w14:textId="77777777" w:rsidTr="00705808">
        <w:tc>
          <w:tcPr>
            <w:tcW w:w="4530" w:type="dxa"/>
          </w:tcPr>
          <w:p w14:paraId="7477F43F"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 xml:space="preserve">AB </w:t>
            </w:r>
            <w:r>
              <w:rPr>
                <w:rFonts w:ascii="Times New Roman" w:hAnsi="Times New Roman"/>
              </w:rPr>
              <w:t xml:space="preserve">................. </w:t>
            </w:r>
            <w:proofErr w:type="spellStart"/>
            <w:r w:rsidRPr="00431B4C">
              <w:rPr>
                <w:rFonts w:ascii="Times New Roman" w:hAnsi="Times New Roman"/>
              </w:rPr>
              <w:t>bankas</w:t>
            </w:r>
            <w:proofErr w:type="spellEnd"/>
            <w:r>
              <w:rPr>
                <w:rFonts w:ascii="Times New Roman" w:hAnsi="Times New Roman"/>
              </w:rPr>
              <w:t xml:space="preserve"> ......................</w:t>
            </w:r>
          </w:p>
        </w:tc>
        <w:tc>
          <w:tcPr>
            <w:tcW w:w="4531" w:type="dxa"/>
          </w:tcPr>
          <w:p w14:paraId="38E21803"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 xml:space="preserve">AB </w:t>
            </w:r>
            <w:r>
              <w:rPr>
                <w:rFonts w:ascii="Times New Roman" w:hAnsi="Times New Roman"/>
              </w:rPr>
              <w:t xml:space="preserve">................. </w:t>
            </w:r>
            <w:proofErr w:type="spellStart"/>
            <w:r w:rsidRPr="00431B4C">
              <w:rPr>
                <w:rFonts w:ascii="Times New Roman" w:hAnsi="Times New Roman"/>
              </w:rPr>
              <w:t>bankas</w:t>
            </w:r>
            <w:proofErr w:type="spellEnd"/>
            <w:r>
              <w:rPr>
                <w:rFonts w:ascii="Times New Roman" w:hAnsi="Times New Roman"/>
              </w:rPr>
              <w:t xml:space="preserve"> ......................</w:t>
            </w:r>
          </w:p>
        </w:tc>
      </w:tr>
      <w:tr w:rsidR="007B4E4B" w14:paraId="66DD3745" w14:textId="77777777" w:rsidTr="00705808">
        <w:tc>
          <w:tcPr>
            <w:tcW w:w="4530" w:type="dxa"/>
          </w:tcPr>
          <w:p w14:paraId="64D1F868" w14:textId="77777777" w:rsidR="007B4E4B" w:rsidRDefault="007B4E4B" w:rsidP="00705808">
            <w:pPr>
              <w:spacing w:line="240" w:lineRule="auto"/>
              <w:ind w:firstLine="0"/>
              <w:jc w:val="left"/>
              <w:rPr>
                <w:rFonts w:ascii="Times New Roman" w:hAnsi="Times New Roman"/>
                <w:b/>
                <w:bCs/>
              </w:rPr>
            </w:pPr>
            <w:r>
              <w:t>................</w:t>
            </w:r>
            <w:r w:rsidRPr="004E4001">
              <w:t xml:space="preserve"> g. </w:t>
            </w:r>
            <w:r>
              <w:t>XX</w:t>
            </w:r>
            <w:r w:rsidRPr="004E4001">
              <w:t>, Vilnius</w:t>
            </w:r>
          </w:p>
        </w:tc>
        <w:tc>
          <w:tcPr>
            <w:tcW w:w="4531" w:type="dxa"/>
          </w:tcPr>
          <w:p w14:paraId="6633A8BD" w14:textId="77777777" w:rsidR="007B4E4B" w:rsidRDefault="007B4E4B" w:rsidP="00705808">
            <w:pPr>
              <w:spacing w:line="240" w:lineRule="auto"/>
              <w:ind w:firstLine="0"/>
              <w:jc w:val="left"/>
              <w:rPr>
                <w:rFonts w:ascii="Times New Roman" w:hAnsi="Times New Roman"/>
                <w:b/>
                <w:bCs/>
              </w:rPr>
            </w:pPr>
            <w:r>
              <w:t>................</w:t>
            </w:r>
            <w:r w:rsidRPr="004E4001">
              <w:t xml:space="preserve"> g. </w:t>
            </w:r>
            <w:r>
              <w:t>XX</w:t>
            </w:r>
            <w:r w:rsidRPr="004E4001">
              <w:t>, Vilnius</w:t>
            </w:r>
          </w:p>
        </w:tc>
      </w:tr>
      <w:tr w:rsidR="007B4E4B" w14:paraId="690AD99A" w14:textId="77777777" w:rsidTr="00705808">
        <w:tc>
          <w:tcPr>
            <w:tcW w:w="4530" w:type="dxa"/>
          </w:tcPr>
          <w:p w14:paraId="4F9E3F63"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Tel.</w:t>
            </w:r>
            <w:r>
              <w:rPr>
                <w:rFonts w:ascii="Times New Roman" w:hAnsi="Times New Roman"/>
              </w:rPr>
              <w:t xml:space="preserve"> </w:t>
            </w:r>
            <w:r>
              <w:t>XXXXXXX</w:t>
            </w:r>
          </w:p>
        </w:tc>
        <w:tc>
          <w:tcPr>
            <w:tcW w:w="4531" w:type="dxa"/>
          </w:tcPr>
          <w:p w14:paraId="04F29355" w14:textId="77777777" w:rsidR="007B4E4B" w:rsidRDefault="007B4E4B" w:rsidP="00705808">
            <w:pPr>
              <w:spacing w:line="240" w:lineRule="auto"/>
              <w:ind w:firstLine="0"/>
              <w:jc w:val="left"/>
              <w:rPr>
                <w:rFonts w:ascii="Times New Roman" w:hAnsi="Times New Roman"/>
                <w:b/>
                <w:bCs/>
              </w:rPr>
            </w:pPr>
            <w:r w:rsidRPr="00431B4C">
              <w:rPr>
                <w:rFonts w:ascii="Times New Roman" w:hAnsi="Times New Roman"/>
              </w:rPr>
              <w:t>Tel.</w:t>
            </w:r>
            <w:r>
              <w:rPr>
                <w:rFonts w:ascii="Times New Roman" w:hAnsi="Times New Roman"/>
              </w:rPr>
              <w:t xml:space="preserve"> </w:t>
            </w:r>
            <w:r>
              <w:t>XXXXXXX</w:t>
            </w:r>
          </w:p>
        </w:tc>
      </w:tr>
      <w:tr w:rsidR="007B4E4B" w14:paraId="0294EE77" w14:textId="77777777" w:rsidTr="00705808">
        <w:tc>
          <w:tcPr>
            <w:tcW w:w="4530" w:type="dxa"/>
          </w:tcPr>
          <w:p w14:paraId="604ACBD9" w14:textId="77777777" w:rsidR="007B4E4B" w:rsidRDefault="007B4E4B" w:rsidP="00705808">
            <w:pPr>
              <w:spacing w:line="240" w:lineRule="auto"/>
              <w:ind w:firstLine="0"/>
              <w:rPr>
                <w:rFonts w:ascii="Times New Roman" w:hAnsi="Times New Roman"/>
                <w:b/>
                <w:bCs/>
              </w:rPr>
            </w:pPr>
            <w:r w:rsidRPr="00431B4C">
              <w:rPr>
                <w:rFonts w:ascii="Times New Roman" w:hAnsi="Times New Roman"/>
              </w:rPr>
              <w:t>E</w:t>
            </w:r>
            <w:r>
              <w:rPr>
                <w:rFonts w:ascii="Times New Roman" w:hAnsi="Times New Roman"/>
              </w:rPr>
              <w:t xml:space="preserve">l. </w:t>
            </w:r>
            <w:proofErr w:type="spellStart"/>
            <w:r>
              <w:rPr>
                <w:rFonts w:ascii="Times New Roman" w:hAnsi="Times New Roman"/>
              </w:rPr>
              <w:t>paštas</w:t>
            </w:r>
            <w:proofErr w:type="spellEnd"/>
            <w:r>
              <w:rPr>
                <w:rFonts w:ascii="Times New Roman" w:hAnsi="Times New Roman"/>
              </w:rPr>
              <w:t xml:space="preserve"> </w:t>
            </w:r>
            <w:r>
              <w:t>XXXXXXX</w:t>
            </w:r>
          </w:p>
        </w:tc>
        <w:tc>
          <w:tcPr>
            <w:tcW w:w="4531" w:type="dxa"/>
          </w:tcPr>
          <w:p w14:paraId="307B3B0B" w14:textId="77777777" w:rsidR="007B4E4B" w:rsidRDefault="007B4E4B" w:rsidP="00705808">
            <w:pPr>
              <w:spacing w:line="240" w:lineRule="auto"/>
              <w:ind w:firstLine="0"/>
              <w:rPr>
                <w:rFonts w:ascii="Times New Roman" w:hAnsi="Times New Roman"/>
                <w:b/>
                <w:bCs/>
              </w:rPr>
            </w:pPr>
            <w:r w:rsidRPr="00431B4C">
              <w:rPr>
                <w:rFonts w:ascii="Times New Roman" w:hAnsi="Times New Roman"/>
              </w:rPr>
              <w:t>E</w:t>
            </w:r>
            <w:r>
              <w:rPr>
                <w:rFonts w:ascii="Times New Roman" w:hAnsi="Times New Roman"/>
              </w:rPr>
              <w:t xml:space="preserve">l. </w:t>
            </w:r>
            <w:proofErr w:type="spellStart"/>
            <w:r>
              <w:rPr>
                <w:rFonts w:ascii="Times New Roman" w:hAnsi="Times New Roman"/>
              </w:rPr>
              <w:t>paštas</w:t>
            </w:r>
            <w:proofErr w:type="spellEnd"/>
            <w:r>
              <w:rPr>
                <w:rFonts w:ascii="Times New Roman" w:hAnsi="Times New Roman"/>
              </w:rPr>
              <w:t xml:space="preserve"> </w:t>
            </w:r>
            <w:r>
              <w:t>XXXXXXX</w:t>
            </w:r>
          </w:p>
        </w:tc>
      </w:tr>
    </w:tbl>
    <w:p w14:paraId="268CFA10" w14:textId="77777777" w:rsidR="007B4E4B" w:rsidRPr="00431B4C" w:rsidRDefault="007B4E4B" w:rsidP="007B4E4B">
      <w:pPr>
        <w:spacing w:line="240" w:lineRule="auto"/>
        <w:ind w:firstLine="0"/>
        <w:rPr>
          <w:rFonts w:ascii="Times New Roman" w:hAnsi="Times New Roman"/>
        </w:rPr>
      </w:pPr>
    </w:p>
    <w:p w14:paraId="0961FF73" w14:textId="77777777" w:rsidR="007B4E4B" w:rsidRDefault="007B4E4B" w:rsidP="007B4E4B">
      <w:pPr>
        <w:spacing w:line="240" w:lineRule="auto"/>
        <w:ind w:firstLine="0"/>
        <w:rPr>
          <w:rFonts w:ascii="Times New Roman" w:hAnsi="Times New Roman"/>
        </w:rPr>
      </w:pPr>
      <w:r>
        <w:rPr>
          <w:rFonts w:ascii="Times New Roman" w:hAnsi="Times New Roman"/>
        </w:rPr>
        <w:lastRenderedPageBreak/>
        <w:t xml:space="preserve">                                          A.V.                                                                               A.V </w:t>
      </w:r>
    </w:p>
    <w:p w14:paraId="0F919BC6" w14:textId="77777777" w:rsidR="007B4E4B" w:rsidRDefault="007B4E4B" w:rsidP="007B4E4B">
      <w:pPr>
        <w:spacing w:line="240" w:lineRule="auto"/>
        <w:ind w:firstLine="0"/>
        <w:rPr>
          <w:rFonts w:ascii="Times New Roman" w:hAnsi="Times New Roman"/>
        </w:rPr>
      </w:pPr>
    </w:p>
    <w:p w14:paraId="6011A8DC" w14:textId="77777777" w:rsidR="007B4E4B" w:rsidRPr="00431B4C" w:rsidRDefault="007B4E4B" w:rsidP="007B4E4B">
      <w:pPr>
        <w:spacing w:line="240" w:lineRule="auto"/>
        <w:ind w:firstLine="0"/>
        <w:rPr>
          <w:rFonts w:ascii="Times New Roman" w:hAnsi="Times New Roman"/>
        </w:rPr>
      </w:pPr>
      <w:r>
        <w:rPr>
          <w:rFonts w:ascii="Times New Roman" w:hAnsi="Times New Roman"/>
        </w:rPr>
        <w:t>__________________________</w:t>
      </w:r>
      <w:r>
        <w:rPr>
          <w:rFonts w:ascii="Times New Roman" w:hAnsi="Times New Roman"/>
        </w:rPr>
        <w:tab/>
      </w:r>
      <w:r>
        <w:rPr>
          <w:rFonts w:ascii="Times New Roman" w:hAnsi="Times New Roman"/>
        </w:rPr>
        <w:tab/>
        <w:t>__________________________</w:t>
      </w:r>
    </w:p>
    <w:p w14:paraId="2087E707" w14:textId="77777777" w:rsidR="007B4E4B" w:rsidRDefault="007B4E4B" w:rsidP="007B4E4B">
      <w:pPr>
        <w:spacing w:line="240" w:lineRule="auto"/>
        <w:ind w:firstLine="0"/>
        <w:rPr>
          <w:rFonts w:ascii="Times New Roman" w:hAnsi="Times New Roman"/>
        </w:rPr>
      </w:pPr>
      <w:r w:rsidRPr="007A2DAB">
        <w:rPr>
          <w:rFonts w:ascii="Times New Roman" w:hAnsi="Times New Roman"/>
          <w:sz w:val="16"/>
          <w:szCs w:val="16"/>
        </w:rPr>
        <w:t>(</w:t>
      </w:r>
      <w:r>
        <w:rPr>
          <w:rFonts w:ascii="Times New Roman" w:hAnsi="Times New Roman"/>
          <w:sz w:val="16"/>
          <w:szCs w:val="16"/>
        </w:rPr>
        <w:t>Pareigų pavadinimas, v</w:t>
      </w:r>
      <w:r w:rsidRPr="007A2DAB">
        <w:rPr>
          <w:rFonts w:ascii="Times New Roman" w:hAnsi="Times New Roman"/>
          <w:sz w:val="16"/>
          <w:szCs w:val="16"/>
        </w:rPr>
        <w:t>ardas, pavardė)</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7A2DAB">
        <w:rPr>
          <w:rFonts w:ascii="Times New Roman" w:hAnsi="Times New Roman"/>
          <w:sz w:val="16"/>
          <w:szCs w:val="16"/>
        </w:rPr>
        <w:t xml:space="preserve"> (</w:t>
      </w:r>
      <w:r>
        <w:rPr>
          <w:rFonts w:ascii="Times New Roman" w:hAnsi="Times New Roman"/>
          <w:sz w:val="16"/>
          <w:szCs w:val="16"/>
        </w:rPr>
        <w:t>Pareigų pavadinimas, v</w:t>
      </w:r>
      <w:r w:rsidRPr="007A2DAB">
        <w:rPr>
          <w:rFonts w:ascii="Times New Roman" w:hAnsi="Times New Roman"/>
          <w:sz w:val="16"/>
          <w:szCs w:val="16"/>
        </w:rPr>
        <w:t>ardas, pavardė)</w:t>
      </w:r>
    </w:p>
    <w:p w14:paraId="18B6A8A0" w14:textId="77777777" w:rsidR="007B4E4B" w:rsidRDefault="007B4E4B" w:rsidP="007B4E4B">
      <w:pPr>
        <w:spacing w:after="160" w:line="259" w:lineRule="auto"/>
        <w:ind w:firstLine="0"/>
        <w:jc w:val="right"/>
        <w:rPr>
          <w:rFonts w:ascii="Times New Roman" w:hAnsi="Times New Roman"/>
        </w:rPr>
      </w:pPr>
      <w:r>
        <w:rPr>
          <w:rFonts w:ascii="Times New Roman" w:hAnsi="Times New Roman"/>
        </w:rPr>
        <w:br w:type="page"/>
      </w:r>
      <w:r w:rsidRPr="006B4601">
        <w:rPr>
          <w:rFonts w:ascii="Times New Roman" w:hAnsi="Times New Roman"/>
        </w:rPr>
        <w:lastRenderedPageBreak/>
        <w:t>1 p</w:t>
      </w:r>
      <w:r w:rsidRPr="00431B4C">
        <w:rPr>
          <w:rFonts w:ascii="Times New Roman" w:hAnsi="Times New Roman"/>
        </w:rPr>
        <w:t>riedas</w:t>
      </w:r>
    </w:p>
    <w:p w14:paraId="326FB4A1" w14:textId="77777777" w:rsidR="007B4E4B" w:rsidRPr="008B161B" w:rsidRDefault="007B4E4B" w:rsidP="007B4E4B">
      <w:pPr>
        <w:spacing w:after="160" w:line="259" w:lineRule="auto"/>
        <w:ind w:firstLine="0"/>
        <w:jc w:val="right"/>
        <w:rPr>
          <w:rFonts w:ascii="Times New Roman" w:hAnsi="Times New Roman"/>
          <w:b/>
          <w:bCs/>
        </w:rPr>
      </w:pPr>
      <w:r>
        <w:rPr>
          <w:rFonts w:ascii="Times New Roman" w:hAnsi="Times New Roman"/>
          <w:b/>
          <w:bCs/>
        </w:rPr>
        <w:t>Teikiamų paslaugų sąrašas</w:t>
      </w:r>
    </w:p>
    <w:p w14:paraId="0271484D" w14:textId="77777777" w:rsidR="007B4E4B" w:rsidRDefault="007B4E4B" w:rsidP="007B4E4B">
      <w:pPr>
        <w:spacing w:line="240" w:lineRule="auto"/>
        <w:ind w:firstLine="0"/>
        <w:rPr>
          <w:rFonts w:ascii="Times New Roman" w:hAnsi="Times New Roman"/>
        </w:rPr>
      </w:pPr>
    </w:p>
    <w:p w14:paraId="4EEF7435" w14:textId="77777777" w:rsidR="007B4E4B" w:rsidRDefault="007B4E4B" w:rsidP="007B4E4B">
      <w:pPr>
        <w:spacing w:after="120" w:line="240" w:lineRule="auto"/>
        <w:ind w:firstLine="709"/>
        <w:rPr>
          <w:rFonts w:ascii="Times New Roman" w:hAnsi="Times New Roman"/>
          <w:i/>
          <w:iCs/>
        </w:rPr>
      </w:pPr>
      <w:r w:rsidRPr="00C57BD4">
        <w:rPr>
          <w:rFonts w:ascii="Times New Roman" w:hAnsi="Times New Roman"/>
          <w:i/>
          <w:iCs/>
        </w:rPr>
        <w:t xml:space="preserve">Po pirminių apskaitos dokumentų, apskaitos registrų ir kitos apskaitai tvarkyti reikalingos informacijos pateikimo Vykdytojui paslauga </w:t>
      </w:r>
      <w:r>
        <w:rPr>
          <w:rFonts w:ascii="Times New Roman" w:hAnsi="Times New Roman"/>
          <w:i/>
          <w:iCs/>
        </w:rPr>
        <w:t xml:space="preserve">Užsakovui </w:t>
      </w:r>
      <w:r w:rsidRPr="00C57BD4">
        <w:rPr>
          <w:rFonts w:ascii="Times New Roman" w:hAnsi="Times New Roman"/>
          <w:i/>
          <w:iCs/>
        </w:rPr>
        <w:t>suteikiama per Sutartyje nustatytą terminą.</w:t>
      </w:r>
    </w:p>
    <w:p w14:paraId="534A04F9" w14:textId="77777777" w:rsidR="007B4E4B" w:rsidRPr="0001250D" w:rsidRDefault="007B4E4B" w:rsidP="007B4E4B">
      <w:pPr>
        <w:spacing w:after="120" w:line="240" w:lineRule="auto"/>
        <w:ind w:firstLine="709"/>
        <w:rPr>
          <w:rFonts w:ascii="Times New Roman" w:hAnsi="Times New Roman"/>
        </w:rPr>
      </w:pPr>
      <w:r>
        <w:rPr>
          <w:rFonts w:ascii="Times New Roman" w:hAnsi="Times New Roman"/>
        </w:rPr>
        <w:t xml:space="preserve">Žemiau išvardintų darbų atlikimo terminai nustatomi Sutarties Šalių tarpusavio susitarimu. </w:t>
      </w:r>
    </w:p>
    <w:p w14:paraId="59ADAEA1" w14:textId="77777777" w:rsidR="007B4E4B" w:rsidRPr="007613E2" w:rsidRDefault="007B4E4B" w:rsidP="007B4E4B">
      <w:pPr>
        <w:pStyle w:val="Pagrindinistekstas"/>
        <w:spacing w:after="120"/>
        <w:ind w:left="0" w:firstLine="709"/>
        <w:jc w:val="both"/>
        <w:rPr>
          <w:rFonts w:ascii="Times New Roman" w:eastAsia="Times New Roman" w:hAnsi="Times New Roman" w:cs="Times New Roman"/>
          <w:sz w:val="24"/>
          <w:szCs w:val="20"/>
        </w:rPr>
      </w:pPr>
      <w:r w:rsidRPr="007613E2">
        <w:rPr>
          <w:rFonts w:ascii="Times New Roman" w:eastAsia="Times New Roman" w:hAnsi="Times New Roman" w:cs="Times New Roman"/>
          <w:sz w:val="24"/>
          <w:szCs w:val="20"/>
        </w:rPr>
        <w:t>Valandinis įkainis nurodytas be PVM. Jis gali keistis (mažėti arba didėti) atsižvelgiant atitinkamai į sumažėjusį ar padidėjusį</w:t>
      </w:r>
      <w:r>
        <w:rPr>
          <w:rFonts w:ascii="Times New Roman" w:eastAsia="Times New Roman" w:hAnsi="Times New Roman" w:cs="Times New Roman"/>
          <w:sz w:val="24"/>
          <w:szCs w:val="20"/>
        </w:rPr>
        <w:t xml:space="preserve"> Finansinėje</w:t>
      </w:r>
      <w:r w:rsidRPr="007613E2">
        <w:rPr>
          <w:rFonts w:ascii="Times New Roman" w:eastAsia="Times New Roman" w:hAnsi="Times New Roman" w:cs="Times New Roman"/>
          <w:sz w:val="24"/>
          <w:szCs w:val="20"/>
        </w:rPr>
        <w:t xml:space="preserve"> apskaitoje registruotinų ūkinių operacijų skaičių.</w:t>
      </w:r>
    </w:p>
    <w:p w14:paraId="77113F16" w14:textId="77777777" w:rsidR="007B4E4B" w:rsidRDefault="007B4E4B" w:rsidP="007B4E4B">
      <w:pPr>
        <w:pStyle w:val="Pagrindinistekstas"/>
        <w:spacing w:after="120"/>
        <w:ind w:left="0" w:firstLine="709"/>
        <w:jc w:val="both"/>
      </w:pPr>
      <w:r w:rsidRPr="00C12837">
        <w:rPr>
          <w:rFonts w:ascii="Times New Roman" w:eastAsia="Times New Roman" w:hAnsi="Times New Roman" w:cs="Times New Roman"/>
          <w:sz w:val="24"/>
          <w:szCs w:val="20"/>
        </w:rPr>
        <w:t>Atlikti darbai ir suteiktos paslaugos skaičiuojamos pagal faktinę darbų atlikimo ar paslaugų suteikimo datą, nepriklausomai už kurį periodą atliekami darbai ar suteikiamos paslaugos.</w:t>
      </w:r>
      <w:r>
        <w:rPr>
          <w:rFonts w:ascii="Times New Roman" w:eastAsia="Times New Roman" w:hAnsi="Times New Roman" w:cs="Times New Roman"/>
          <w:sz w:val="24"/>
          <w:szCs w:val="20"/>
        </w:rPr>
        <w:t xml:space="preserve"> </w:t>
      </w:r>
    </w:p>
    <w:p w14:paraId="6BAE1EB5" w14:textId="77777777" w:rsidR="007B4E4B" w:rsidRPr="00431B4C" w:rsidRDefault="007B4E4B" w:rsidP="007B4E4B">
      <w:pPr>
        <w:spacing w:line="240" w:lineRule="auto"/>
        <w:ind w:firstLine="0"/>
        <w:rPr>
          <w:rFonts w:ascii="Times New Roman" w:hAnsi="Times New Roman"/>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888"/>
        <w:gridCol w:w="1146"/>
        <w:gridCol w:w="1365"/>
        <w:gridCol w:w="1005"/>
      </w:tblGrid>
      <w:tr w:rsidR="007B4E4B" w:rsidRPr="00326FD6" w14:paraId="6B19946C" w14:textId="77777777" w:rsidTr="00705808">
        <w:tc>
          <w:tcPr>
            <w:tcW w:w="636" w:type="dxa"/>
          </w:tcPr>
          <w:p w14:paraId="11DCFF5E" w14:textId="77777777" w:rsidR="007B4E4B" w:rsidRPr="00326FD6" w:rsidRDefault="007B4E4B" w:rsidP="00705808">
            <w:pPr>
              <w:spacing w:line="240" w:lineRule="auto"/>
              <w:ind w:firstLine="0"/>
              <w:jc w:val="center"/>
              <w:rPr>
                <w:rFonts w:ascii="Times New Roman" w:hAnsi="Times New Roman"/>
                <w:b/>
                <w:bCs/>
              </w:rPr>
            </w:pPr>
            <w:r w:rsidRPr="00326FD6">
              <w:rPr>
                <w:rFonts w:ascii="Times New Roman" w:hAnsi="Times New Roman"/>
                <w:b/>
                <w:bCs/>
                <w:sz w:val="22"/>
              </w:rPr>
              <w:t>Eil. Nr.</w:t>
            </w:r>
          </w:p>
        </w:tc>
        <w:tc>
          <w:tcPr>
            <w:tcW w:w="4888" w:type="dxa"/>
          </w:tcPr>
          <w:p w14:paraId="663D6521" w14:textId="77777777" w:rsidR="007B4E4B" w:rsidRPr="00326FD6" w:rsidRDefault="007B4E4B" w:rsidP="00705808">
            <w:pPr>
              <w:spacing w:line="240" w:lineRule="auto"/>
              <w:ind w:firstLine="0"/>
              <w:jc w:val="center"/>
              <w:rPr>
                <w:rFonts w:ascii="Times New Roman" w:hAnsi="Times New Roman"/>
                <w:b/>
                <w:bCs/>
              </w:rPr>
            </w:pPr>
            <w:r>
              <w:rPr>
                <w:rFonts w:ascii="Times New Roman" w:hAnsi="Times New Roman"/>
                <w:b/>
                <w:bCs/>
                <w:sz w:val="22"/>
              </w:rPr>
              <w:t>Paslaugos</w:t>
            </w:r>
          </w:p>
        </w:tc>
        <w:tc>
          <w:tcPr>
            <w:tcW w:w="1146" w:type="dxa"/>
          </w:tcPr>
          <w:p w14:paraId="5C5D94BA" w14:textId="77777777" w:rsidR="007B4E4B" w:rsidRPr="00326FD6" w:rsidRDefault="007B4E4B" w:rsidP="00705808">
            <w:pPr>
              <w:spacing w:line="240" w:lineRule="auto"/>
              <w:ind w:firstLine="0"/>
              <w:jc w:val="center"/>
              <w:rPr>
                <w:rFonts w:ascii="Times New Roman" w:hAnsi="Times New Roman"/>
                <w:b/>
                <w:bCs/>
              </w:rPr>
            </w:pPr>
            <w:r w:rsidRPr="00326FD6">
              <w:rPr>
                <w:rFonts w:ascii="Times New Roman" w:hAnsi="Times New Roman"/>
                <w:b/>
                <w:bCs/>
                <w:sz w:val="22"/>
              </w:rPr>
              <w:t>Terminas</w:t>
            </w:r>
          </w:p>
        </w:tc>
        <w:tc>
          <w:tcPr>
            <w:tcW w:w="1365" w:type="dxa"/>
          </w:tcPr>
          <w:p w14:paraId="0D1F9970" w14:textId="77777777" w:rsidR="007B4E4B" w:rsidRPr="00326FD6" w:rsidRDefault="007B4E4B" w:rsidP="00705808">
            <w:pPr>
              <w:spacing w:line="240" w:lineRule="auto"/>
              <w:ind w:firstLine="0"/>
              <w:jc w:val="center"/>
              <w:rPr>
                <w:rFonts w:ascii="Times New Roman" w:hAnsi="Times New Roman"/>
                <w:b/>
                <w:bCs/>
                <w:sz w:val="22"/>
              </w:rPr>
            </w:pPr>
            <w:r>
              <w:rPr>
                <w:rFonts w:ascii="Times New Roman" w:hAnsi="Times New Roman"/>
                <w:b/>
                <w:bCs/>
                <w:sz w:val="22"/>
              </w:rPr>
              <w:t>Atsakinga Šalis</w:t>
            </w:r>
          </w:p>
          <w:p w14:paraId="104E0674" w14:textId="77777777" w:rsidR="007B4E4B" w:rsidRPr="00326FD6" w:rsidRDefault="007B4E4B" w:rsidP="00705808">
            <w:pPr>
              <w:spacing w:line="240" w:lineRule="auto"/>
              <w:ind w:firstLine="0"/>
              <w:jc w:val="center"/>
              <w:rPr>
                <w:rFonts w:ascii="Times New Roman" w:hAnsi="Times New Roman"/>
                <w:b/>
                <w:bCs/>
                <w:sz w:val="22"/>
              </w:rPr>
            </w:pPr>
            <w:r w:rsidRPr="00326FD6">
              <w:rPr>
                <w:rFonts w:ascii="Times New Roman" w:hAnsi="Times New Roman"/>
                <w:b/>
                <w:bCs/>
                <w:sz w:val="22"/>
              </w:rPr>
              <w:t>(Užsakovas arba Vykdytojas)</w:t>
            </w:r>
          </w:p>
        </w:tc>
        <w:tc>
          <w:tcPr>
            <w:tcW w:w="1005" w:type="dxa"/>
          </w:tcPr>
          <w:p w14:paraId="1C5A3C6D" w14:textId="77777777" w:rsidR="007B4E4B" w:rsidRDefault="007B4E4B" w:rsidP="00705808">
            <w:pPr>
              <w:spacing w:line="240" w:lineRule="auto"/>
              <w:ind w:firstLine="0"/>
              <w:jc w:val="center"/>
              <w:rPr>
                <w:rFonts w:ascii="Times New Roman" w:hAnsi="Times New Roman"/>
                <w:b/>
                <w:bCs/>
                <w:sz w:val="22"/>
              </w:rPr>
            </w:pPr>
            <w:r w:rsidRPr="00326FD6">
              <w:rPr>
                <w:rFonts w:ascii="Times New Roman" w:hAnsi="Times New Roman"/>
                <w:b/>
                <w:bCs/>
                <w:sz w:val="22"/>
              </w:rPr>
              <w:t>Įkainis</w:t>
            </w:r>
          </w:p>
          <w:p w14:paraId="4CCCE27C" w14:textId="77777777" w:rsidR="007B4E4B" w:rsidRPr="00326FD6" w:rsidRDefault="007B4E4B" w:rsidP="00705808">
            <w:pPr>
              <w:spacing w:line="240" w:lineRule="auto"/>
              <w:ind w:firstLine="0"/>
              <w:jc w:val="center"/>
              <w:rPr>
                <w:rFonts w:ascii="Times New Roman" w:hAnsi="Times New Roman"/>
                <w:b/>
                <w:bCs/>
                <w:sz w:val="22"/>
              </w:rPr>
            </w:pPr>
            <w:r>
              <w:rPr>
                <w:rFonts w:ascii="Times New Roman" w:hAnsi="Times New Roman"/>
                <w:b/>
                <w:bCs/>
                <w:sz w:val="22"/>
              </w:rPr>
              <w:t>Eur/vnt.</w:t>
            </w:r>
          </w:p>
        </w:tc>
      </w:tr>
      <w:tr w:rsidR="007B4E4B" w:rsidRPr="00326FD6" w14:paraId="6CF46E33" w14:textId="77777777" w:rsidTr="00705808">
        <w:tc>
          <w:tcPr>
            <w:tcW w:w="636" w:type="dxa"/>
          </w:tcPr>
          <w:p w14:paraId="4F5FEA38" w14:textId="77777777" w:rsidR="007B4E4B" w:rsidRPr="000333AC" w:rsidRDefault="007B4E4B" w:rsidP="00705808">
            <w:pPr>
              <w:spacing w:line="240" w:lineRule="auto"/>
              <w:ind w:firstLine="0"/>
              <w:jc w:val="center"/>
              <w:rPr>
                <w:rFonts w:ascii="Times New Roman" w:hAnsi="Times New Roman"/>
                <w:sz w:val="22"/>
              </w:rPr>
            </w:pPr>
            <w:r w:rsidRPr="000333AC">
              <w:rPr>
                <w:rFonts w:ascii="Times New Roman" w:hAnsi="Times New Roman"/>
                <w:sz w:val="22"/>
              </w:rPr>
              <w:t>1</w:t>
            </w:r>
          </w:p>
        </w:tc>
        <w:tc>
          <w:tcPr>
            <w:tcW w:w="4888" w:type="dxa"/>
          </w:tcPr>
          <w:p w14:paraId="2DA95145" w14:textId="77777777" w:rsidR="007B4E4B" w:rsidRPr="000333AC" w:rsidRDefault="007B4E4B" w:rsidP="00705808">
            <w:pPr>
              <w:spacing w:line="240" w:lineRule="auto"/>
              <w:ind w:firstLine="0"/>
              <w:jc w:val="center"/>
              <w:rPr>
                <w:rFonts w:ascii="Times New Roman" w:hAnsi="Times New Roman"/>
                <w:b/>
                <w:bCs/>
                <w:sz w:val="22"/>
              </w:rPr>
            </w:pPr>
            <w:r w:rsidRPr="000333AC">
              <w:rPr>
                <w:rFonts w:ascii="Times New Roman" w:hAnsi="Times New Roman"/>
                <w:b/>
                <w:bCs/>
                <w:sz w:val="22"/>
              </w:rPr>
              <w:t>Ilgalaikis turtas</w:t>
            </w:r>
          </w:p>
        </w:tc>
        <w:tc>
          <w:tcPr>
            <w:tcW w:w="1146" w:type="dxa"/>
          </w:tcPr>
          <w:p w14:paraId="539F7F42"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28E1F3D9"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7F54A2BF"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326FD6" w14:paraId="2FF1EAFE" w14:textId="77777777" w:rsidTr="00705808">
        <w:tc>
          <w:tcPr>
            <w:tcW w:w="636" w:type="dxa"/>
          </w:tcPr>
          <w:p w14:paraId="78347B42" w14:textId="77777777" w:rsidR="007B4E4B" w:rsidRPr="000333AC" w:rsidRDefault="007B4E4B" w:rsidP="00705808">
            <w:pPr>
              <w:spacing w:line="240" w:lineRule="auto"/>
              <w:ind w:firstLine="0"/>
              <w:jc w:val="center"/>
              <w:rPr>
                <w:rFonts w:ascii="Times New Roman" w:hAnsi="Times New Roman"/>
                <w:sz w:val="22"/>
              </w:rPr>
            </w:pPr>
          </w:p>
        </w:tc>
        <w:tc>
          <w:tcPr>
            <w:tcW w:w="4888" w:type="dxa"/>
          </w:tcPr>
          <w:p w14:paraId="10698000" w14:textId="77777777" w:rsidR="007B4E4B" w:rsidRPr="000333AC" w:rsidRDefault="007B4E4B" w:rsidP="00705808">
            <w:pPr>
              <w:spacing w:line="240" w:lineRule="auto"/>
              <w:ind w:firstLine="0"/>
              <w:rPr>
                <w:rFonts w:ascii="Times New Roman" w:hAnsi="Times New Roman"/>
                <w:sz w:val="22"/>
              </w:rPr>
            </w:pPr>
            <w:r w:rsidRPr="000333AC">
              <w:rPr>
                <w:rFonts w:ascii="Times New Roman" w:hAnsi="Times New Roman"/>
              </w:rPr>
              <w:t>Registruoja apskaitoje ilgalaikio turto pirkimus</w:t>
            </w:r>
          </w:p>
        </w:tc>
        <w:tc>
          <w:tcPr>
            <w:tcW w:w="1146" w:type="dxa"/>
          </w:tcPr>
          <w:p w14:paraId="3A603E91"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194D0DDB"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3C19417B"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326FD6" w14:paraId="0B10BE17" w14:textId="77777777" w:rsidTr="00705808">
        <w:tc>
          <w:tcPr>
            <w:tcW w:w="636" w:type="dxa"/>
          </w:tcPr>
          <w:p w14:paraId="6ED0EDE9" w14:textId="77777777" w:rsidR="007B4E4B" w:rsidRPr="000333AC" w:rsidRDefault="007B4E4B" w:rsidP="00705808">
            <w:pPr>
              <w:spacing w:line="240" w:lineRule="auto"/>
              <w:ind w:firstLine="0"/>
              <w:jc w:val="center"/>
              <w:rPr>
                <w:rFonts w:ascii="Times New Roman" w:hAnsi="Times New Roman"/>
                <w:b/>
                <w:bCs/>
                <w:sz w:val="22"/>
              </w:rPr>
            </w:pPr>
          </w:p>
        </w:tc>
        <w:tc>
          <w:tcPr>
            <w:tcW w:w="4888" w:type="dxa"/>
          </w:tcPr>
          <w:p w14:paraId="6043E31A" w14:textId="77777777" w:rsidR="007B4E4B" w:rsidRPr="000333AC" w:rsidRDefault="007B4E4B" w:rsidP="00705808">
            <w:pPr>
              <w:spacing w:line="240" w:lineRule="auto"/>
              <w:ind w:firstLine="0"/>
              <w:rPr>
                <w:rFonts w:ascii="Times New Roman" w:hAnsi="Times New Roman"/>
                <w:b/>
                <w:bCs/>
                <w:sz w:val="22"/>
              </w:rPr>
            </w:pPr>
            <w:r w:rsidRPr="000333AC">
              <w:t>Tvarko ilgalaikio materialiojo turto apskaitą, t. y. skaičiuoja ir apskaitoje registruoja nusidėvėjimo, nuvertėjimo, jei yra, sumas</w:t>
            </w:r>
          </w:p>
        </w:tc>
        <w:tc>
          <w:tcPr>
            <w:tcW w:w="1146" w:type="dxa"/>
          </w:tcPr>
          <w:p w14:paraId="276C462C"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7FCCC4C5"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6DA5C202"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326FD6" w14:paraId="7093862B" w14:textId="77777777" w:rsidTr="00705808">
        <w:tc>
          <w:tcPr>
            <w:tcW w:w="636" w:type="dxa"/>
          </w:tcPr>
          <w:p w14:paraId="1C593978" w14:textId="77777777" w:rsidR="007B4E4B" w:rsidRPr="000333AC" w:rsidRDefault="007B4E4B" w:rsidP="00705808">
            <w:pPr>
              <w:spacing w:line="240" w:lineRule="auto"/>
              <w:ind w:firstLine="0"/>
              <w:jc w:val="center"/>
              <w:rPr>
                <w:rFonts w:ascii="Times New Roman" w:hAnsi="Times New Roman"/>
                <w:b/>
                <w:bCs/>
                <w:sz w:val="22"/>
              </w:rPr>
            </w:pPr>
          </w:p>
        </w:tc>
        <w:tc>
          <w:tcPr>
            <w:tcW w:w="4888" w:type="dxa"/>
          </w:tcPr>
          <w:p w14:paraId="25FE8484" w14:textId="77777777" w:rsidR="007B4E4B" w:rsidRPr="000333AC" w:rsidRDefault="007B4E4B" w:rsidP="00705808">
            <w:pPr>
              <w:spacing w:line="240" w:lineRule="auto"/>
              <w:ind w:firstLine="0"/>
              <w:rPr>
                <w:rFonts w:ascii="Times New Roman" w:hAnsi="Times New Roman"/>
                <w:b/>
                <w:bCs/>
                <w:sz w:val="22"/>
              </w:rPr>
            </w:pPr>
            <w:r w:rsidRPr="000333AC">
              <w:t>Tvarko nematerialiojo ilgalaikio turto apskaitą, t. y. skaičiuoja ir apskaitoje registruoja amortizacijos, nuvertėjimo, jei yra, sumas</w:t>
            </w:r>
          </w:p>
        </w:tc>
        <w:tc>
          <w:tcPr>
            <w:tcW w:w="1146" w:type="dxa"/>
          </w:tcPr>
          <w:p w14:paraId="302E8037"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02F983AB"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393CE7C0"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326FD6" w14:paraId="6164E2E4" w14:textId="77777777" w:rsidTr="00705808">
        <w:tc>
          <w:tcPr>
            <w:tcW w:w="636" w:type="dxa"/>
          </w:tcPr>
          <w:p w14:paraId="668F1329" w14:textId="77777777" w:rsidR="007B4E4B" w:rsidRPr="000333AC" w:rsidRDefault="007B4E4B" w:rsidP="00705808">
            <w:pPr>
              <w:spacing w:line="240" w:lineRule="auto"/>
              <w:ind w:firstLine="0"/>
              <w:jc w:val="center"/>
              <w:rPr>
                <w:rFonts w:ascii="Times New Roman" w:hAnsi="Times New Roman"/>
                <w:b/>
                <w:bCs/>
                <w:sz w:val="22"/>
              </w:rPr>
            </w:pPr>
          </w:p>
        </w:tc>
        <w:tc>
          <w:tcPr>
            <w:tcW w:w="4888" w:type="dxa"/>
          </w:tcPr>
          <w:p w14:paraId="19DEE955" w14:textId="77777777" w:rsidR="007B4E4B" w:rsidRPr="000333AC" w:rsidRDefault="007B4E4B" w:rsidP="00705808">
            <w:pPr>
              <w:spacing w:line="240" w:lineRule="auto"/>
              <w:ind w:firstLine="0"/>
              <w:rPr>
                <w:rFonts w:ascii="Times New Roman" w:hAnsi="Times New Roman"/>
                <w:b/>
                <w:bCs/>
                <w:sz w:val="22"/>
              </w:rPr>
            </w:pPr>
            <w:r w:rsidRPr="000333AC">
              <w:t>Tvarko ilgalaikio finansinio turto apskaitą</w:t>
            </w:r>
          </w:p>
        </w:tc>
        <w:tc>
          <w:tcPr>
            <w:tcW w:w="1146" w:type="dxa"/>
          </w:tcPr>
          <w:p w14:paraId="17AA28C4"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75EA943B"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4345A201"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326FD6" w14:paraId="35ADF985" w14:textId="77777777" w:rsidTr="00705808">
        <w:tc>
          <w:tcPr>
            <w:tcW w:w="636" w:type="dxa"/>
          </w:tcPr>
          <w:p w14:paraId="76613F8F" w14:textId="77777777" w:rsidR="007B4E4B" w:rsidRPr="000333AC" w:rsidRDefault="007B4E4B" w:rsidP="00705808">
            <w:pPr>
              <w:spacing w:line="240" w:lineRule="auto"/>
              <w:ind w:firstLine="0"/>
              <w:jc w:val="center"/>
              <w:rPr>
                <w:rFonts w:ascii="Times New Roman" w:hAnsi="Times New Roman"/>
                <w:b/>
                <w:bCs/>
                <w:sz w:val="22"/>
              </w:rPr>
            </w:pPr>
          </w:p>
        </w:tc>
        <w:tc>
          <w:tcPr>
            <w:tcW w:w="4888" w:type="dxa"/>
          </w:tcPr>
          <w:p w14:paraId="0BD03F06" w14:textId="77777777" w:rsidR="007B4E4B" w:rsidRPr="000333AC" w:rsidRDefault="007B4E4B" w:rsidP="00705808">
            <w:pPr>
              <w:spacing w:line="240" w:lineRule="auto"/>
              <w:ind w:firstLine="0"/>
            </w:pPr>
            <w:r w:rsidRPr="000333AC">
              <w:t>Ilgalaikio turto vienetų parengimo naudoti veikloje aktų suformavimas</w:t>
            </w:r>
          </w:p>
        </w:tc>
        <w:tc>
          <w:tcPr>
            <w:tcW w:w="1146" w:type="dxa"/>
          </w:tcPr>
          <w:p w14:paraId="4F0E7636"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78D9D5D2"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57ECE22F"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326FD6" w14:paraId="15F7522F" w14:textId="77777777" w:rsidTr="00705808">
        <w:tc>
          <w:tcPr>
            <w:tcW w:w="636" w:type="dxa"/>
          </w:tcPr>
          <w:p w14:paraId="6E4A31FD" w14:textId="77777777" w:rsidR="007B4E4B" w:rsidRPr="000333AC" w:rsidRDefault="007B4E4B" w:rsidP="00705808">
            <w:pPr>
              <w:spacing w:line="240" w:lineRule="auto"/>
              <w:ind w:firstLine="0"/>
              <w:jc w:val="center"/>
              <w:rPr>
                <w:rFonts w:ascii="Times New Roman" w:hAnsi="Times New Roman"/>
                <w:b/>
                <w:bCs/>
                <w:sz w:val="22"/>
              </w:rPr>
            </w:pPr>
          </w:p>
        </w:tc>
        <w:tc>
          <w:tcPr>
            <w:tcW w:w="4888" w:type="dxa"/>
          </w:tcPr>
          <w:p w14:paraId="2F6CAC79" w14:textId="77777777" w:rsidR="007B4E4B" w:rsidRPr="000333AC" w:rsidRDefault="007B4E4B" w:rsidP="00705808">
            <w:pPr>
              <w:spacing w:line="240" w:lineRule="auto"/>
              <w:ind w:firstLine="0"/>
            </w:pPr>
            <w:r w:rsidRPr="000333AC">
              <w:t>...</w:t>
            </w:r>
          </w:p>
        </w:tc>
        <w:tc>
          <w:tcPr>
            <w:tcW w:w="1146" w:type="dxa"/>
          </w:tcPr>
          <w:p w14:paraId="772177A5" w14:textId="77777777" w:rsidR="007B4E4B" w:rsidRPr="00326FD6" w:rsidRDefault="007B4E4B" w:rsidP="00705808">
            <w:pPr>
              <w:spacing w:line="240" w:lineRule="auto"/>
              <w:ind w:firstLine="0"/>
              <w:jc w:val="center"/>
              <w:rPr>
                <w:rFonts w:ascii="Times New Roman" w:hAnsi="Times New Roman"/>
                <w:b/>
                <w:bCs/>
                <w:sz w:val="22"/>
              </w:rPr>
            </w:pPr>
          </w:p>
        </w:tc>
        <w:tc>
          <w:tcPr>
            <w:tcW w:w="1365" w:type="dxa"/>
          </w:tcPr>
          <w:p w14:paraId="59F7DF0A" w14:textId="77777777" w:rsidR="007B4E4B" w:rsidRDefault="007B4E4B" w:rsidP="00705808">
            <w:pPr>
              <w:spacing w:line="240" w:lineRule="auto"/>
              <w:ind w:firstLine="0"/>
              <w:jc w:val="center"/>
              <w:rPr>
                <w:rFonts w:ascii="Times New Roman" w:hAnsi="Times New Roman"/>
                <w:b/>
                <w:bCs/>
                <w:sz w:val="22"/>
              </w:rPr>
            </w:pPr>
          </w:p>
        </w:tc>
        <w:tc>
          <w:tcPr>
            <w:tcW w:w="1005" w:type="dxa"/>
          </w:tcPr>
          <w:p w14:paraId="15346444" w14:textId="77777777" w:rsidR="007B4E4B" w:rsidRPr="00326FD6" w:rsidRDefault="007B4E4B" w:rsidP="00705808">
            <w:pPr>
              <w:spacing w:line="240" w:lineRule="auto"/>
              <w:ind w:firstLine="0"/>
              <w:jc w:val="center"/>
              <w:rPr>
                <w:rFonts w:ascii="Times New Roman" w:hAnsi="Times New Roman"/>
                <w:b/>
                <w:bCs/>
                <w:sz w:val="22"/>
              </w:rPr>
            </w:pPr>
          </w:p>
        </w:tc>
      </w:tr>
      <w:tr w:rsidR="007B4E4B" w:rsidRPr="00431B4C" w14:paraId="5BA35A68" w14:textId="77777777" w:rsidTr="00705808">
        <w:tc>
          <w:tcPr>
            <w:tcW w:w="636" w:type="dxa"/>
          </w:tcPr>
          <w:p w14:paraId="4C188182" w14:textId="77777777" w:rsidR="007B4E4B" w:rsidRPr="000333AC" w:rsidRDefault="007B4E4B" w:rsidP="00705808">
            <w:pPr>
              <w:spacing w:line="240" w:lineRule="auto"/>
              <w:ind w:firstLine="0"/>
              <w:jc w:val="center"/>
              <w:rPr>
                <w:rFonts w:ascii="Times New Roman" w:hAnsi="Times New Roman"/>
              </w:rPr>
            </w:pPr>
            <w:r w:rsidRPr="000333AC">
              <w:rPr>
                <w:rFonts w:ascii="Times New Roman" w:hAnsi="Times New Roman"/>
              </w:rPr>
              <w:t>2</w:t>
            </w:r>
          </w:p>
        </w:tc>
        <w:tc>
          <w:tcPr>
            <w:tcW w:w="4888" w:type="dxa"/>
          </w:tcPr>
          <w:p w14:paraId="632D270D" w14:textId="77777777" w:rsidR="007B4E4B" w:rsidRPr="000333AC" w:rsidRDefault="007B4E4B" w:rsidP="00705808">
            <w:pPr>
              <w:spacing w:line="240" w:lineRule="auto"/>
              <w:ind w:firstLine="0"/>
              <w:jc w:val="center"/>
              <w:rPr>
                <w:rFonts w:ascii="Times New Roman" w:hAnsi="Times New Roman"/>
              </w:rPr>
            </w:pPr>
            <w:r w:rsidRPr="000333AC">
              <w:rPr>
                <w:rFonts w:ascii="Times New Roman" w:hAnsi="Times New Roman"/>
                <w:b/>
                <w:bCs/>
              </w:rPr>
              <w:t>Atsargų, žaliavų, prekių, skirtų perparduoti, ir paslaugų pirkimai ir pardavimai</w:t>
            </w:r>
          </w:p>
        </w:tc>
        <w:tc>
          <w:tcPr>
            <w:tcW w:w="1146" w:type="dxa"/>
          </w:tcPr>
          <w:p w14:paraId="563FFADC" w14:textId="77777777" w:rsidR="007B4E4B" w:rsidRPr="00431B4C" w:rsidRDefault="007B4E4B" w:rsidP="00705808">
            <w:pPr>
              <w:spacing w:line="240" w:lineRule="auto"/>
              <w:ind w:firstLine="0"/>
              <w:rPr>
                <w:rFonts w:ascii="Times New Roman" w:hAnsi="Times New Roman"/>
              </w:rPr>
            </w:pPr>
          </w:p>
        </w:tc>
        <w:tc>
          <w:tcPr>
            <w:tcW w:w="1365" w:type="dxa"/>
          </w:tcPr>
          <w:p w14:paraId="6F879B4B" w14:textId="77777777" w:rsidR="007B4E4B" w:rsidRPr="00431B4C" w:rsidRDefault="007B4E4B" w:rsidP="00705808">
            <w:pPr>
              <w:spacing w:line="240" w:lineRule="auto"/>
              <w:ind w:firstLine="0"/>
              <w:rPr>
                <w:rFonts w:ascii="Times New Roman" w:hAnsi="Times New Roman"/>
              </w:rPr>
            </w:pPr>
          </w:p>
        </w:tc>
        <w:tc>
          <w:tcPr>
            <w:tcW w:w="1005" w:type="dxa"/>
          </w:tcPr>
          <w:p w14:paraId="405D7020" w14:textId="77777777" w:rsidR="007B4E4B" w:rsidRPr="00431B4C" w:rsidRDefault="007B4E4B" w:rsidP="00705808">
            <w:pPr>
              <w:spacing w:line="240" w:lineRule="auto"/>
              <w:ind w:firstLine="0"/>
              <w:rPr>
                <w:rFonts w:ascii="Times New Roman" w:hAnsi="Times New Roman"/>
              </w:rPr>
            </w:pPr>
          </w:p>
        </w:tc>
      </w:tr>
      <w:tr w:rsidR="007B4E4B" w:rsidRPr="00431B4C" w14:paraId="4A639B0F" w14:textId="77777777" w:rsidTr="00705808">
        <w:tc>
          <w:tcPr>
            <w:tcW w:w="636" w:type="dxa"/>
          </w:tcPr>
          <w:p w14:paraId="24D03F5E"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41BCF17"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Apskaitoje r</w:t>
            </w:r>
            <w:r w:rsidRPr="00320051">
              <w:rPr>
                <w:rFonts w:ascii="Times New Roman" w:hAnsi="Times New Roman"/>
              </w:rPr>
              <w:t xml:space="preserve">egistruoja </w:t>
            </w:r>
            <w:r w:rsidRPr="00431B4C">
              <w:rPr>
                <w:rFonts w:ascii="Times New Roman" w:hAnsi="Times New Roman"/>
              </w:rPr>
              <w:t>atsarg</w:t>
            </w:r>
            <w:r>
              <w:rPr>
                <w:rFonts w:ascii="Times New Roman" w:hAnsi="Times New Roman"/>
              </w:rPr>
              <w:t>ų pirkimus</w:t>
            </w:r>
          </w:p>
        </w:tc>
        <w:tc>
          <w:tcPr>
            <w:tcW w:w="1146" w:type="dxa"/>
          </w:tcPr>
          <w:p w14:paraId="19E48C4F" w14:textId="77777777" w:rsidR="007B4E4B" w:rsidRPr="00431B4C" w:rsidRDefault="007B4E4B" w:rsidP="00705808">
            <w:pPr>
              <w:spacing w:line="240" w:lineRule="auto"/>
              <w:ind w:firstLine="0"/>
              <w:rPr>
                <w:rFonts w:ascii="Times New Roman" w:hAnsi="Times New Roman"/>
              </w:rPr>
            </w:pPr>
          </w:p>
        </w:tc>
        <w:tc>
          <w:tcPr>
            <w:tcW w:w="1365" w:type="dxa"/>
          </w:tcPr>
          <w:p w14:paraId="6FE77C34" w14:textId="77777777" w:rsidR="007B4E4B" w:rsidRPr="00431B4C" w:rsidRDefault="007B4E4B" w:rsidP="00705808">
            <w:pPr>
              <w:spacing w:line="240" w:lineRule="auto"/>
              <w:ind w:firstLine="0"/>
              <w:rPr>
                <w:rFonts w:ascii="Times New Roman" w:hAnsi="Times New Roman"/>
              </w:rPr>
            </w:pPr>
          </w:p>
        </w:tc>
        <w:tc>
          <w:tcPr>
            <w:tcW w:w="1005" w:type="dxa"/>
          </w:tcPr>
          <w:p w14:paraId="1E94B800" w14:textId="77777777" w:rsidR="007B4E4B" w:rsidRPr="00431B4C" w:rsidRDefault="007B4E4B" w:rsidP="00705808">
            <w:pPr>
              <w:spacing w:line="240" w:lineRule="auto"/>
              <w:ind w:firstLine="0"/>
              <w:rPr>
                <w:rFonts w:ascii="Times New Roman" w:hAnsi="Times New Roman"/>
              </w:rPr>
            </w:pPr>
          </w:p>
        </w:tc>
      </w:tr>
      <w:tr w:rsidR="007B4E4B" w:rsidRPr="00431B4C" w14:paraId="001CE74A" w14:textId="77777777" w:rsidTr="00705808">
        <w:tc>
          <w:tcPr>
            <w:tcW w:w="636" w:type="dxa"/>
          </w:tcPr>
          <w:p w14:paraId="6A407E1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47322AEC" w14:textId="77777777" w:rsidR="007B4E4B" w:rsidRPr="00320051" w:rsidRDefault="007B4E4B" w:rsidP="00705808">
            <w:pPr>
              <w:spacing w:line="240" w:lineRule="auto"/>
              <w:ind w:firstLine="0"/>
              <w:rPr>
                <w:rFonts w:ascii="Times New Roman" w:hAnsi="Times New Roman"/>
              </w:rPr>
            </w:pPr>
            <w:r>
              <w:rPr>
                <w:rFonts w:ascii="Times New Roman" w:hAnsi="Times New Roman"/>
              </w:rPr>
              <w:t>Apskaitoje registruoja atsargų nurašymo operacijas</w:t>
            </w:r>
          </w:p>
        </w:tc>
        <w:tc>
          <w:tcPr>
            <w:tcW w:w="1146" w:type="dxa"/>
          </w:tcPr>
          <w:p w14:paraId="6AA56F28" w14:textId="77777777" w:rsidR="007B4E4B" w:rsidRPr="00431B4C" w:rsidRDefault="007B4E4B" w:rsidP="00705808">
            <w:pPr>
              <w:spacing w:line="240" w:lineRule="auto"/>
              <w:ind w:firstLine="0"/>
              <w:rPr>
                <w:rFonts w:ascii="Times New Roman" w:hAnsi="Times New Roman"/>
              </w:rPr>
            </w:pPr>
          </w:p>
        </w:tc>
        <w:tc>
          <w:tcPr>
            <w:tcW w:w="1365" w:type="dxa"/>
          </w:tcPr>
          <w:p w14:paraId="67A6400C" w14:textId="77777777" w:rsidR="007B4E4B" w:rsidRPr="00431B4C" w:rsidRDefault="007B4E4B" w:rsidP="00705808">
            <w:pPr>
              <w:spacing w:line="240" w:lineRule="auto"/>
              <w:ind w:firstLine="0"/>
              <w:rPr>
                <w:rFonts w:ascii="Times New Roman" w:hAnsi="Times New Roman"/>
              </w:rPr>
            </w:pPr>
          </w:p>
        </w:tc>
        <w:tc>
          <w:tcPr>
            <w:tcW w:w="1005" w:type="dxa"/>
          </w:tcPr>
          <w:p w14:paraId="6FF4097D" w14:textId="77777777" w:rsidR="007B4E4B" w:rsidRPr="00431B4C" w:rsidRDefault="007B4E4B" w:rsidP="00705808">
            <w:pPr>
              <w:spacing w:line="240" w:lineRule="auto"/>
              <w:ind w:firstLine="0"/>
              <w:rPr>
                <w:rFonts w:ascii="Times New Roman" w:hAnsi="Times New Roman"/>
              </w:rPr>
            </w:pPr>
          </w:p>
        </w:tc>
      </w:tr>
      <w:tr w:rsidR="007B4E4B" w:rsidRPr="00431B4C" w14:paraId="6CFB1CF3" w14:textId="77777777" w:rsidTr="00705808">
        <w:tc>
          <w:tcPr>
            <w:tcW w:w="636" w:type="dxa"/>
          </w:tcPr>
          <w:p w14:paraId="6FE1C47E"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433C01F9" w14:textId="77777777" w:rsidR="007B4E4B" w:rsidRDefault="007B4E4B" w:rsidP="00705808">
            <w:pPr>
              <w:spacing w:line="240" w:lineRule="auto"/>
              <w:ind w:firstLine="0"/>
              <w:rPr>
                <w:rFonts w:ascii="Times New Roman" w:hAnsi="Times New Roman"/>
              </w:rPr>
            </w:pPr>
            <w:r>
              <w:rPr>
                <w:rFonts w:ascii="Times New Roman" w:hAnsi="Times New Roman"/>
              </w:rPr>
              <w:t>Apskaitoje registruoja atsargų nuvertėjimo operacijas</w:t>
            </w:r>
          </w:p>
        </w:tc>
        <w:tc>
          <w:tcPr>
            <w:tcW w:w="1146" w:type="dxa"/>
          </w:tcPr>
          <w:p w14:paraId="70247A68" w14:textId="77777777" w:rsidR="007B4E4B" w:rsidRPr="00431B4C" w:rsidRDefault="007B4E4B" w:rsidP="00705808">
            <w:pPr>
              <w:spacing w:line="240" w:lineRule="auto"/>
              <w:ind w:firstLine="0"/>
              <w:rPr>
                <w:rFonts w:ascii="Times New Roman" w:hAnsi="Times New Roman"/>
              </w:rPr>
            </w:pPr>
          </w:p>
        </w:tc>
        <w:tc>
          <w:tcPr>
            <w:tcW w:w="1365" w:type="dxa"/>
          </w:tcPr>
          <w:p w14:paraId="4278D687" w14:textId="77777777" w:rsidR="007B4E4B" w:rsidRPr="00431B4C" w:rsidRDefault="007B4E4B" w:rsidP="00705808">
            <w:pPr>
              <w:spacing w:line="240" w:lineRule="auto"/>
              <w:ind w:firstLine="0"/>
              <w:rPr>
                <w:rFonts w:ascii="Times New Roman" w:hAnsi="Times New Roman"/>
              </w:rPr>
            </w:pPr>
          </w:p>
        </w:tc>
        <w:tc>
          <w:tcPr>
            <w:tcW w:w="1005" w:type="dxa"/>
          </w:tcPr>
          <w:p w14:paraId="30CABE81" w14:textId="77777777" w:rsidR="007B4E4B" w:rsidRPr="00431B4C" w:rsidRDefault="007B4E4B" w:rsidP="00705808">
            <w:pPr>
              <w:spacing w:line="240" w:lineRule="auto"/>
              <w:ind w:firstLine="0"/>
              <w:rPr>
                <w:rFonts w:ascii="Times New Roman" w:hAnsi="Times New Roman"/>
              </w:rPr>
            </w:pPr>
          </w:p>
        </w:tc>
      </w:tr>
      <w:tr w:rsidR="007B4E4B" w:rsidRPr="00431B4C" w14:paraId="5DECBB6F" w14:textId="77777777" w:rsidTr="00705808">
        <w:tc>
          <w:tcPr>
            <w:tcW w:w="636" w:type="dxa"/>
          </w:tcPr>
          <w:p w14:paraId="7892780E"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614B2F0"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032172CA" w14:textId="77777777" w:rsidR="007B4E4B" w:rsidRPr="00431B4C" w:rsidRDefault="007B4E4B" w:rsidP="00705808">
            <w:pPr>
              <w:spacing w:line="240" w:lineRule="auto"/>
              <w:ind w:firstLine="0"/>
              <w:rPr>
                <w:rFonts w:ascii="Times New Roman" w:hAnsi="Times New Roman"/>
              </w:rPr>
            </w:pPr>
          </w:p>
        </w:tc>
        <w:tc>
          <w:tcPr>
            <w:tcW w:w="1365" w:type="dxa"/>
          </w:tcPr>
          <w:p w14:paraId="353D5B71" w14:textId="77777777" w:rsidR="007B4E4B" w:rsidRPr="00431B4C" w:rsidRDefault="007B4E4B" w:rsidP="00705808">
            <w:pPr>
              <w:spacing w:line="240" w:lineRule="auto"/>
              <w:ind w:firstLine="0"/>
              <w:rPr>
                <w:rFonts w:ascii="Times New Roman" w:hAnsi="Times New Roman"/>
              </w:rPr>
            </w:pPr>
          </w:p>
        </w:tc>
        <w:tc>
          <w:tcPr>
            <w:tcW w:w="1005" w:type="dxa"/>
          </w:tcPr>
          <w:p w14:paraId="0DE9D067" w14:textId="77777777" w:rsidR="007B4E4B" w:rsidRPr="00431B4C" w:rsidRDefault="007B4E4B" w:rsidP="00705808">
            <w:pPr>
              <w:spacing w:line="240" w:lineRule="auto"/>
              <w:ind w:firstLine="0"/>
              <w:rPr>
                <w:rFonts w:ascii="Times New Roman" w:hAnsi="Times New Roman"/>
              </w:rPr>
            </w:pPr>
          </w:p>
        </w:tc>
      </w:tr>
      <w:tr w:rsidR="007B4E4B" w:rsidRPr="00431B4C" w14:paraId="65812237" w14:textId="77777777" w:rsidTr="00705808">
        <w:tc>
          <w:tcPr>
            <w:tcW w:w="636" w:type="dxa"/>
          </w:tcPr>
          <w:p w14:paraId="5DDF7E1E"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3</w:t>
            </w:r>
          </w:p>
        </w:tc>
        <w:tc>
          <w:tcPr>
            <w:tcW w:w="4888" w:type="dxa"/>
          </w:tcPr>
          <w:p w14:paraId="61F63B35" w14:textId="77777777" w:rsidR="007B4E4B" w:rsidRPr="0051409A" w:rsidRDefault="007B4E4B" w:rsidP="00705808">
            <w:pPr>
              <w:spacing w:line="240" w:lineRule="auto"/>
              <w:ind w:firstLine="0"/>
              <w:jc w:val="center"/>
              <w:rPr>
                <w:rFonts w:ascii="Times New Roman" w:hAnsi="Times New Roman"/>
                <w:b/>
                <w:bCs/>
              </w:rPr>
            </w:pPr>
            <w:r w:rsidRPr="0051409A">
              <w:rPr>
                <w:rFonts w:ascii="Times New Roman" w:hAnsi="Times New Roman"/>
                <w:b/>
                <w:bCs/>
              </w:rPr>
              <w:t>Pirkimai ir pardavimai</w:t>
            </w:r>
          </w:p>
        </w:tc>
        <w:tc>
          <w:tcPr>
            <w:tcW w:w="1146" w:type="dxa"/>
          </w:tcPr>
          <w:p w14:paraId="3E4A5930" w14:textId="77777777" w:rsidR="007B4E4B" w:rsidRPr="00431B4C" w:rsidRDefault="007B4E4B" w:rsidP="00705808">
            <w:pPr>
              <w:spacing w:line="240" w:lineRule="auto"/>
              <w:ind w:firstLine="0"/>
              <w:rPr>
                <w:rFonts w:ascii="Times New Roman" w:hAnsi="Times New Roman"/>
              </w:rPr>
            </w:pPr>
          </w:p>
        </w:tc>
        <w:tc>
          <w:tcPr>
            <w:tcW w:w="1365" w:type="dxa"/>
          </w:tcPr>
          <w:p w14:paraId="454C66B8" w14:textId="77777777" w:rsidR="007B4E4B" w:rsidRPr="00431B4C" w:rsidRDefault="007B4E4B" w:rsidP="00705808">
            <w:pPr>
              <w:spacing w:line="240" w:lineRule="auto"/>
              <w:ind w:firstLine="0"/>
              <w:rPr>
                <w:rFonts w:ascii="Times New Roman" w:hAnsi="Times New Roman"/>
              </w:rPr>
            </w:pPr>
          </w:p>
        </w:tc>
        <w:tc>
          <w:tcPr>
            <w:tcW w:w="1005" w:type="dxa"/>
          </w:tcPr>
          <w:p w14:paraId="1F0D8A58" w14:textId="77777777" w:rsidR="007B4E4B" w:rsidRPr="00431B4C" w:rsidRDefault="007B4E4B" w:rsidP="00705808">
            <w:pPr>
              <w:spacing w:line="240" w:lineRule="auto"/>
              <w:ind w:firstLine="0"/>
              <w:rPr>
                <w:rFonts w:ascii="Times New Roman" w:hAnsi="Times New Roman"/>
              </w:rPr>
            </w:pPr>
          </w:p>
        </w:tc>
      </w:tr>
      <w:tr w:rsidR="007B4E4B" w:rsidRPr="00431B4C" w14:paraId="35336BD7" w14:textId="77777777" w:rsidTr="00705808">
        <w:tc>
          <w:tcPr>
            <w:tcW w:w="636" w:type="dxa"/>
          </w:tcPr>
          <w:p w14:paraId="260A866D" w14:textId="77777777" w:rsidR="007B4E4B" w:rsidRDefault="007B4E4B" w:rsidP="00705808">
            <w:pPr>
              <w:spacing w:line="240" w:lineRule="auto"/>
              <w:ind w:firstLine="0"/>
              <w:jc w:val="center"/>
              <w:rPr>
                <w:rFonts w:ascii="Times New Roman" w:hAnsi="Times New Roman"/>
              </w:rPr>
            </w:pPr>
          </w:p>
        </w:tc>
        <w:tc>
          <w:tcPr>
            <w:tcW w:w="4888" w:type="dxa"/>
          </w:tcPr>
          <w:p w14:paraId="7CD3D365" w14:textId="77777777" w:rsidR="007B4E4B" w:rsidRPr="0051409A" w:rsidRDefault="007B4E4B" w:rsidP="00705808">
            <w:pPr>
              <w:spacing w:line="240" w:lineRule="auto"/>
              <w:ind w:firstLine="0"/>
              <w:rPr>
                <w:rFonts w:ascii="Times New Roman" w:hAnsi="Times New Roman"/>
              </w:rPr>
            </w:pPr>
            <w:r w:rsidRPr="0051409A">
              <w:rPr>
                <w:rFonts w:ascii="Times New Roman" w:hAnsi="Times New Roman"/>
              </w:rPr>
              <w:t>Registruoja</w:t>
            </w:r>
            <w:r>
              <w:rPr>
                <w:rFonts w:ascii="Times New Roman" w:hAnsi="Times New Roman"/>
              </w:rPr>
              <w:t xml:space="preserve"> apskaitoje</w:t>
            </w:r>
            <w:r w:rsidRPr="0051409A">
              <w:rPr>
                <w:rFonts w:ascii="Times New Roman" w:hAnsi="Times New Roman"/>
              </w:rPr>
              <w:t xml:space="preserve"> pirkim</w:t>
            </w:r>
            <w:r>
              <w:rPr>
                <w:rFonts w:ascii="Times New Roman" w:hAnsi="Times New Roman"/>
              </w:rPr>
              <w:t>ų sąskaitas</w:t>
            </w:r>
          </w:p>
        </w:tc>
        <w:tc>
          <w:tcPr>
            <w:tcW w:w="1146" w:type="dxa"/>
          </w:tcPr>
          <w:p w14:paraId="6561B4B0" w14:textId="77777777" w:rsidR="007B4E4B" w:rsidRPr="00431B4C" w:rsidRDefault="007B4E4B" w:rsidP="00705808">
            <w:pPr>
              <w:spacing w:line="240" w:lineRule="auto"/>
              <w:ind w:firstLine="0"/>
              <w:rPr>
                <w:rFonts w:ascii="Times New Roman" w:hAnsi="Times New Roman"/>
              </w:rPr>
            </w:pPr>
          </w:p>
        </w:tc>
        <w:tc>
          <w:tcPr>
            <w:tcW w:w="1365" w:type="dxa"/>
          </w:tcPr>
          <w:p w14:paraId="705DAC76" w14:textId="77777777" w:rsidR="007B4E4B" w:rsidRPr="00431B4C" w:rsidRDefault="007B4E4B" w:rsidP="00705808">
            <w:pPr>
              <w:spacing w:line="240" w:lineRule="auto"/>
              <w:ind w:firstLine="0"/>
              <w:rPr>
                <w:rFonts w:ascii="Times New Roman" w:hAnsi="Times New Roman"/>
              </w:rPr>
            </w:pPr>
          </w:p>
        </w:tc>
        <w:tc>
          <w:tcPr>
            <w:tcW w:w="1005" w:type="dxa"/>
          </w:tcPr>
          <w:p w14:paraId="54AE139E" w14:textId="77777777" w:rsidR="007B4E4B" w:rsidRPr="00431B4C" w:rsidRDefault="007B4E4B" w:rsidP="00705808">
            <w:pPr>
              <w:spacing w:line="240" w:lineRule="auto"/>
              <w:ind w:firstLine="0"/>
              <w:rPr>
                <w:rFonts w:ascii="Times New Roman" w:hAnsi="Times New Roman"/>
              </w:rPr>
            </w:pPr>
          </w:p>
        </w:tc>
      </w:tr>
      <w:tr w:rsidR="007B4E4B" w:rsidRPr="00431B4C" w14:paraId="26835743" w14:textId="77777777" w:rsidTr="00705808">
        <w:tc>
          <w:tcPr>
            <w:tcW w:w="636" w:type="dxa"/>
          </w:tcPr>
          <w:p w14:paraId="10BCEFF9"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B4EE745"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w:t>
            </w:r>
            <w:r w:rsidRPr="00431B4C">
              <w:rPr>
                <w:rFonts w:ascii="Times New Roman" w:hAnsi="Times New Roman"/>
              </w:rPr>
              <w:t>tspausdina pirkimų</w:t>
            </w:r>
            <w:r>
              <w:rPr>
                <w:rFonts w:ascii="Times New Roman" w:hAnsi="Times New Roman"/>
              </w:rPr>
              <w:t>-</w:t>
            </w:r>
            <w:r w:rsidRPr="00431B4C">
              <w:rPr>
                <w:rFonts w:ascii="Times New Roman" w:hAnsi="Times New Roman"/>
              </w:rPr>
              <w:t>pardavimų ataskaitas ir sutikrina su gautais pirminiais dokumentais</w:t>
            </w:r>
          </w:p>
        </w:tc>
        <w:tc>
          <w:tcPr>
            <w:tcW w:w="1146" w:type="dxa"/>
          </w:tcPr>
          <w:p w14:paraId="5D0B044D" w14:textId="77777777" w:rsidR="007B4E4B" w:rsidRPr="00431B4C" w:rsidRDefault="007B4E4B" w:rsidP="00705808">
            <w:pPr>
              <w:spacing w:line="240" w:lineRule="auto"/>
              <w:ind w:firstLine="0"/>
              <w:rPr>
                <w:rFonts w:ascii="Times New Roman" w:hAnsi="Times New Roman"/>
              </w:rPr>
            </w:pPr>
          </w:p>
        </w:tc>
        <w:tc>
          <w:tcPr>
            <w:tcW w:w="1365" w:type="dxa"/>
          </w:tcPr>
          <w:p w14:paraId="0AB0EDB2" w14:textId="77777777" w:rsidR="007B4E4B" w:rsidRPr="00431B4C" w:rsidRDefault="007B4E4B" w:rsidP="00705808">
            <w:pPr>
              <w:spacing w:line="240" w:lineRule="auto"/>
              <w:ind w:firstLine="0"/>
              <w:rPr>
                <w:rFonts w:ascii="Times New Roman" w:hAnsi="Times New Roman"/>
              </w:rPr>
            </w:pPr>
          </w:p>
        </w:tc>
        <w:tc>
          <w:tcPr>
            <w:tcW w:w="1005" w:type="dxa"/>
          </w:tcPr>
          <w:p w14:paraId="409B7279" w14:textId="77777777" w:rsidR="007B4E4B" w:rsidRPr="00431B4C" w:rsidRDefault="007B4E4B" w:rsidP="00705808">
            <w:pPr>
              <w:spacing w:line="240" w:lineRule="auto"/>
              <w:ind w:firstLine="0"/>
              <w:rPr>
                <w:rFonts w:ascii="Times New Roman" w:hAnsi="Times New Roman"/>
              </w:rPr>
            </w:pPr>
          </w:p>
        </w:tc>
      </w:tr>
      <w:tr w:rsidR="007B4E4B" w:rsidRPr="00431B4C" w14:paraId="3B2CEEFC" w14:textId="77777777" w:rsidTr="00705808">
        <w:tc>
          <w:tcPr>
            <w:tcW w:w="636" w:type="dxa"/>
          </w:tcPr>
          <w:p w14:paraId="17B76DE0"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72FED741" w14:textId="77777777" w:rsidR="007B4E4B" w:rsidRPr="00431B4C" w:rsidRDefault="007B4E4B" w:rsidP="00705808">
            <w:pPr>
              <w:spacing w:line="240" w:lineRule="auto"/>
              <w:ind w:firstLine="0"/>
              <w:rPr>
                <w:rFonts w:ascii="Times New Roman" w:hAnsi="Times New Roman"/>
              </w:rPr>
            </w:pPr>
            <w:r>
              <w:rPr>
                <w:rFonts w:ascii="Times New Roman" w:hAnsi="Times New Roman"/>
              </w:rPr>
              <w:t>I</w:t>
            </w:r>
            <w:r w:rsidRPr="00D77696">
              <w:rPr>
                <w:rFonts w:ascii="Times New Roman" w:hAnsi="Times New Roman"/>
              </w:rPr>
              <w:t>šrašo pardavimo sąskaitas</w:t>
            </w:r>
          </w:p>
        </w:tc>
        <w:tc>
          <w:tcPr>
            <w:tcW w:w="1146" w:type="dxa"/>
          </w:tcPr>
          <w:p w14:paraId="3594D140" w14:textId="77777777" w:rsidR="007B4E4B" w:rsidRPr="00431B4C" w:rsidRDefault="007B4E4B" w:rsidP="00705808">
            <w:pPr>
              <w:spacing w:line="240" w:lineRule="auto"/>
              <w:ind w:firstLine="0"/>
              <w:rPr>
                <w:rFonts w:ascii="Times New Roman" w:hAnsi="Times New Roman"/>
              </w:rPr>
            </w:pPr>
          </w:p>
        </w:tc>
        <w:tc>
          <w:tcPr>
            <w:tcW w:w="1365" w:type="dxa"/>
          </w:tcPr>
          <w:p w14:paraId="292C48D0" w14:textId="77777777" w:rsidR="007B4E4B" w:rsidRPr="00431B4C" w:rsidRDefault="007B4E4B" w:rsidP="00705808">
            <w:pPr>
              <w:spacing w:line="240" w:lineRule="auto"/>
              <w:ind w:firstLine="0"/>
              <w:rPr>
                <w:rFonts w:ascii="Times New Roman" w:hAnsi="Times New Roman"/>
              </w:rPr>
            </w:pPr>
          </w:p>
        </w:tc>
        <w:tc>
          <w:tcPr>
            <w:tcW w:w="1005" w:type="dxa"/>
          </w:tcPr>
          <w:p w14:paraId="22F20EC2" w14:textId="77777777" w:rsidR="007B4E4B" w:rsidRPr="00431B4C" w:rsidRDefault="007B4E4B" w:rsidP="00705808">
            <w:pPr>
              <w:spacing w:line="240" w:lineRule="auto"/>
              <w:ind w:firstLine="0"/>
              <w:rPr>
                <w:rFonts w:ascii="Times New Roman" w:hAnsi="Times New Roman"/>
              </w:rPr>
            </w:pPr>
          </w:p>
        </w:tc>
      </w:tr>
      <w:tr w:rsidR="007B4E4B" w:rsidRPr="00431B4C" w14:paraId="3A456A4E" w14:textId="77777777" w:rsidTr="00705808">
        <w:tc>
          <w:tcPr>
            <w:tcW w:w="636" w:type="dxa"/>
          </w:tcPr>
          <w:p w14:paraId="45D9107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35973AE" w14:textId="77777777" w:rsidR="007B4E4B" w:rsidRDefault="007B4E4B" w:rsidP="00705808">
            <w:pPr>
              <w:spacing w:line="240" w:lineRule="auto"/>
              <w:ind w:firstLine="0"/>
              <w:rPr>
                <w:rFonts w:ascii="Times New Roman" w:hAnsi="Times New Roman"/>
              </w:rPr>
            </w:pPr>
            <w:r>
              <w:rPr>
                <w:rFonts w:ascii="Times New Roman" w:hAnsi="Times New Roman"/>
              </w:rPr>
              <w:t>Registruoja apskaitoje pardavimo sąskaitas</w:t>
            </w:r>
          </w:p>
        </w:tc>
        <w:tc>
          <w:tcPr>
            <w:tcW w:w="1146" w:type="dxa"/>
          </w:tcPr>
          <w:p w14:paraId="09B7BADF" w14:textId="77777777" w:rsidR="007B4E4B" w:rsidRPr="00431B4C" w:rsidRDefault="007B4E4B" w:rsidP="00705808">
            <w:pPr>
              <w:spacing w:line="240" w:lineRule="auto"/>
              <w:ind w:firstLine="0"/>
              <w:rPr>
                <w:rFonts w:ascii="Times New Roman" w:hAnsi="Times New Roman"/>
              </w:rPr>
            </w:pPr>
          </w:p>
        </w:tc>
        <w:tc>
          <w:tcPr>
            <w:tcW w:w="1365" w:type="dxa"/>
          </w:tcPr>
          <w:p w14:paraId="6888BCA0" w14:textId="77777777" w:rsidR="007B4E4B" w:rsidRPr="00431B4C" w:rsidRDefault="007B4E4B" w:rsidP="00705808">
            <w:pPr>
              <w:spacing w:line="240" w:lineRule="auto"/>
              <w:ind w:firstLine="0"/>
              <w:rPr>
                <w:rFonts w:ascii="Times New Roman" w:hAnsi="Times New Roman"/>
              </w:rPr>
            </w:pPr>
          </w:p>
        </w:tc>
        <w:tc>
          <w:tcPr>
            <w:tcW w:w="1005" w:type="dxa"/>
          </w:tcPr>
          <w:p w14:paraId="60B92821" w14:textId="77777777" w:rsidR="007B4E4B" w:rsidRPr="00431B4C" w:rsidRDefault="007B4E4B" w:rsidP="00705808">
            <w:pPr>
              <w:spacing w:line="240" w:lineRule="auto"/>
              <w:ind w:firstLine="0"/>
              <w:rPr>
                <w:rFonts w:ascii="Times New Roman" w:hAnsi="Times New Roman"/>
              </w:rPr>
            </w:pPr>
          </w:p>
        </w:tc>
      </w:tr>
      <w:tr w:rsidR="007B4E4B" w:rsidRPr="00431B4C" w14:paraId="6A29A649" w14:textId="77777777" w:rsidTr="00705808">
        <w:tc>
          <w:tcPr>
            <w:tcW w:w="636" w:type="dxa"/>
          </w:tcPr>
          <w:p w14:paraId="140C16E5"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ED6F987" w14:textId="77777777" w:rsidR="007B4E4B" w:rsidRPr="00D77696" w:rsidRDefault="007B4E4B" w:rsidP="00705808">
            <w:pPr>
              <w:spacing w:line="240" w:lineRule="auto"/>
              <w:ind w:firstLine="0"/>
              <w:rPr>
                <w:rFonts w:ascii="Times New Roman" w:hAnsi="Times New Roman"/>
              </w:rPr>
            </w:pPr>
            <w:r>
              <w:rPr>
                <w:rFonts w:ascii="Times New Roman" w:hAnsi="Times New Roman"/>
              </w:rPr>
              <w:t>S</w:t>
            </w:r>
            <w:r w:rsidRPr="00D77696">
              <w:rPr>
                <w:rFonts w:ascii="Times New Roman" w:hAnsi="Times New Roman"/>
              </w:rPr>
              <w:t>urenka pirkimo sąskaitas faktūras ir pateikia Vykdytojui</w:t>
            </w:r>
          </w:p>
        </w:tc>
        <w:tc>
          <w:tcPr>
            <w:tcW w:w="1146" w:type="dxa"/>
          </w:tcPr>
          <w:p w14:paraId="082F7B93" w14:textId="77777777" w:rsidR="007B4E4B" w:rsidRPr="00431B4C" w:rsidRDefault="007B4E4B" w:rsidP="00705808">
            <w:pPr>
              <w:spacing w:line="240" w:lineRule="auto"/>
              <w:ind w:firstLine="0"/>
              <w:rPr>
                <w:rFonts w:ascii="Times New Roman" w:hAnsi="Times New Roman"/>
              </w:rPr>
            </w:pPr>
          </w:p>
        </w:tc>
        <w:tc>
          <w:tcPr>
            <w:tcW w:w="1365" w:type="dxa"/>
          </w:tcPr>
          <w:p w14:paraId="20A46D7A" w14:textId="77777777" w:rsidR="007B4E4B" w:rsidRPr="00431B4C" w:rsidRDefault="007B4E4B" w:rsidP="00705808">
            <w:pPr>
              <w:spacing w:line="240" w:lineRule="auto"/>
              <w:ind w:firstLine="0"/>
              <w:rPr>
                <w:rFonts w:ascii="Times New Roman" w:hAnsi="Times New Roman"/>
              </w:rPr>
            </w:pPr>
          </w:p>
        </w:tc>
        <w:tc>
          <w:tcPr>
            <w:tcW w:w="1005" w:type="dxa"/>
          </w:tcPr>
          <w:p w14:paraId="5F08A833" w14:textId="77777777" w:rsidR="007B4E4B" w:rsidRPr="00431B4C" w:rsidRDefault="007B4E4B" w:rsidP="00705808">
            <w:pPr>
              <w:spacing w:line="240" w:lineRule="auto"/>
              <w:ind w:firstLine="0"/>
              <w:rPr>
                <w:rFonts w:ascii="Times New Roman" w:hAnsi="Times New Roman"/>
              </w:rPr>
            </w:pPr>
          </w:p>
        </w:tc>
      </w:tr>
      <w:tr w:rsidR="007B4E4B" w:rsidRPr="00431B4C" w14:paraId="2AFAFCE1" w14:textId="77777777" w:rsidTr="00705808">
        <w:tc>
          <w:tcPr>
            <w:tcW w:w="636" w:type="dxa"/>
          </w:tcPr>
          <w:p w14:paraId="5ADD1EBA"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FF0A819"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K</w:t>
            </w:r>
            <w:r w:rsidRPr="00D77696">
              <w:rPr>
                <w:rFonts w:ascii="Times New Roman" w:hAnsi="Times New Roman"/>
              </w:rPr>
              <w:t>as mėnesį pateikia parduotų prekių savikainos skaičiavimus</w:t>
            </w:r>
          </w:p>
        </w:tc>
        <w:tc>
          <w:tcPr>
            <w:tcW w:w="1146" w:type="dxa"/>
          </w:tcPr>
          <w:p w14:paraId="7E6DC1D0" w14:textId="77777777" w:rsidR="007B4E4B" w:rsidRPr="00431B4C" w:rsidRDefault="007B4E4B" w:rsidP="00705808">
            <w:pPr>
              <w:spacing w:line="240" w:lineRule="auto"/>
              <w:ind w:firstLine="0"/>
              <w:rPr>
                <w:rFonts w:ascii="Times New Roman" w:hAnsi="Times New Roman"/>
              </w:rPr>
            </w:pPr>
          </w:p>
        </w:tc>
        <w:tc>
          <w:tcPr>
            <w:tcW w:w="1365" w:type="dxa"/>
          </w:tcPr>
          <w:p w14:paraId="53B136C8" w14:textId="77777777" w:rsidR="007B4E4B" w:rsidRPr="00431B4C" w:rsidRDefault="007B4E4B" w:rsidP="00705808">
            <w:pPr>
              <w:spacing w:line="240" w:lineRule="auto"/>
              <w:ind w:firstLine="0"/>
              <w:rPr>
                <w:rFonts w:ascii="Times New Roman" w:hAnsi="Times New Roman"/>
              </w:rPr>
            </w:pPr>
          </w:p>
        </w:tc>
        <w:tc>
          <w:tcPr>
            <w:tcW w:w="1005" w:type="dxa"/>
          </w:tcPr>
          <w:p w14:paraId="508F77FD" w14:textId="77777777" w:rsidR="007B4E4B" w:rsidRPr="00431B4C" w:rsidRDefault="007B4E4B" w:rsidP="00705808">
            <w:pPr>
              <w:spacing w:line="240" w:lineRule="auto"/>
              <w:ind w:firstLine="0"/>
              <w:rPr>
                <w:rFonts w:ascii="Times New Roman" w:hAnsi="Times New Roman"/>
              </w:rPr>
            </w:pPr>
          </w:p>
        </w:tc>
      </w:tr>
      <w:tr w:rsidR="007B4E4B" w:rsidRPr="00431B4C" w14:paraId="10518F07" w14:textId="77777777" w:rsidTr="00705808">
        <w:tc>
          <w:tcPr>
            <w:tcW w:w="636" w:type="dxa"/>
          </w:tcPr>
          <w:p w14:paraId="79C400A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F59FA5B"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69E66047" w14:textId="77777777" w:rsidR="007B4E4B" w:rsidRPr="00431B4C" w:rsidRDefault="007B4E4B" w:rsidP="00705808">
            <w:pPr>
              <w:spacing w:line="240" w:lineRule="auto"/>
              <w:ind w:firstLine="0"/>
              <w:rPr>
                <w:rFonts w:ascii="Times New Roman" w:hAnsi="Times New Roman"/>
              </w:rPr>
            </w:pPr>
          </w:p>
        </w:tc>
        <w:tc>
          <w:tcPr>
            <w:tcW w:w="1365" w:type="dxa"/>
          </w:tcPr>
          <w:p w14:paraId="4608814C" w14:textId="77777777" w:rsidR="007B4E4B" w:rsidRPr="00431B4C" w:rsidRDefault="007B4E4B" w:rsidP="00705808">
            <w:pPr>
              <w:spacing w:line="240" w:lineRule="auto"/>
              <w:ind w:firstLine="0"/>
              <w:rPr>
                <w:rFonts w:ascii="Times New Roman" w:hAnsi="Times New Roman"/>
              </w:rPr>
            </w:pPr>
          </w:p>
        </w:tc>
        <w:tc>
          <w:tcPr>
            <w:tcW w:w="1005" w:type="dxa"/>
          </w:tcPr>
          <w:p w14:paraId="4F5523F7" w14:textId="77777777" w:rsidR="007B4E4B" w:rsidRPr="00431B4C" w:rsidRDefault="007B4E4B" w:rsidP="00705808">
            <w:pPr>
              <w:spacing w:line="240" w:lineRule="auto"/>
              <w:ind w:firstLine="0"/>
              <w:rPr>
                <w:rFonts w:ascii="Times New Roman" w:hAnsi="Times New Roman"/>
              </w:rPr>
            </w:pPr>
          </w:p>
        </w:tc>
      </w:tr>
      <w:tr w:rsidR="007B4E4B" w:rsidRPr="00431B4C" w14:paraId="005B9F14" w14:textId="77777777" w:rsidTr="00705808">
        <w:tc>
          <w:tcPr>
            <w:tcW w:w="636" w:type="dxa"/>
          </w:tcPr>
          <w:p w14:paraId="23E8C048"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4</w:t>
            </w:r>
          </w:p>
        </w:tc>
        <w:tc>
          <w:tcPr>
            <w:tcW w:w="4888" w:type="dxa"/>
          </w:tcPr>
          <w:p w14:paraId="33256199"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b/>
                <w:bCs/>
              </w:rPr>
              <w:t>Grynųjų pinigų</w:t>
            </w:r>
            <w:r w:rsidRPr="00431B4C">
              <w:rPr>
                <w:rFonts w:ascii="Times New Roman" w:hAnsi="Times New Roman"/>
                <w:b/>
                <w:bCs/>
              </w:rPr>
              <w:t xml:space="preserve"> operacijos</w:t>
            </w:r>
          </w:p>
        </w:tc>
        <w:tc>
          <w:tcPr>
            <w:tcW w:w="1146" w:type="dxa"/>
          </w:tcPr>
          <w:p w14:paraId="3C1E0373" w14:textId="77777777" w:rsidR="007B4E4B" w:rsidRPr="00431B4C" w:rsidRDefault="007B4E4B" w:rsidP="00705808">
            <w:pPr>
              <w:spacing w:line="240" w:lineRule="auto"/>
              <w:ind w:firstLine="0"/>
              <w:rPr>
                <w:rFonts w:ascii="Times New Roman" w:hAnsi="Times New Roman"/>
              </w:rPr>
            </w:pPr>
          </w:p>
        </w:tc>
        <w:tc>
          <w:tcPr>
            <w:tcW w:w="1365" w:type="dxa"/>
          </w:tcPr>
          <w:p w14:paraId="66771696" w14:textId="77777777" w:rsidR="007B4E4B" w:rsidRPr="00431B4C" w:rsidRDefault="007B4E4B" w:rsidP="00705808">
            <w:pPr>
              <w:spacing w:line="240" w:lineRule="auto"/>
              <w:ind w:firstLine="0"/>
              <w:rPr>
                <w:rFonts w:ascii="Times New Roman" w:hAnsi="Times New Roman"/>
              </w:rPr>
            </w:pPr>
          </w:p>
        </w:tc>
        <w:tc>
          <w:tcPr>
            <w:tcW w:w="1005" w:type="dxa"/>
          </w:tcPr>
          <w:p w14:paraId="01AA6119" w14:textId="77777777" w:rsidR="007B4E4B" w:rsidRPr="00431B4C" w:rsidRDefault="007B4E4B" w:rsidP="00705808">
            <w:pPr>
              <w:spacing w:line="240" w:lineRule="auto"/>
              <w:ind w:firstLine="0"/>
              <w:rPr>
                <w:rFonts w:ascii="Times New Roman" w:hAnsi="Times New Roman"/>
              </w:rPr>
            </w:pPr>
          </w:p>
        </w:tc>
      </w:tr>
      <w:tr w:rsidR="007B4E4B" w:rsidRPr="00431B4C" w14:paraId="25731DB2" w14:textId="77777777" w:rsidTr="00705808">
        <w:tc>
          <w:tcPr>
            <w:tcW w:w="636" w:type="dxa"/>
          </w:tcPr>
          <w:p w14:paraId="55F26F13"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509C0E34" w14:textId="77777777" w:rsidR="007B4E4B" w:rsidRPr="00431B4C" w:rsidRDefault="007B4E4B" w:rsidP="00705808">
            <w:pPr>
              <w:spacing w:line="240" w:lineRule="auto"/>
              <w:ind w:firstLine="0"/>
              <w:rPr>
                <w:rFonts w:ascii="Times New Roman" w:hAnsi="Times New Roman"/>
                <w:b/>
                <w:bCs/>
              </w:rPr>
            </w:pPr>
            <w:r w:rsidRPr="00431B4C">
              <w:rPr>
                <w:rFonts w:ascii="Times New Roman" w:hAnsi="Times New Roman"/>
              </w:rPr>
              <w:t>Apskaito</w:t>
            </w:r>
            <w:r>
              <w:rPr>
                <w:rFonts w:ascii="Times New Roman" w:hAnsi="Times New Roman"/>
              </w:rPr>
              <w:t>je registruoja</w:t>
            </w:r>
            <w:r w:rsidRPr="00431B4C">
              <w:rPr>
                <w:rFonts w:ascii="Times New Roman" w:hAnsi="Times New Roman"/>
              </w:rPr>
              <w:t xml:space="preserve"> gryn</w:t>
            </w:r>
            <w:r>
              <w:rPr>
                <w:rFonts w:ascii="Times New Roman" w:hAnsi="Times New Roman"/>
              </w:rPr>
              <w:t>ųjų</w:t>
            </w:r>
            <w:r w:rsidRPr="00431B4C">
              <w:rPr>
                <w:rFonts w:ascii="Times New Roman" w:hAnsi="Times New Roman"/>
              </w:rPr>
              <w:t xml:space="preserve"> pinig</w:t>
            </w:r>
            <w:r>
              <w:rPr>
                <w:rFonts w:ascii="Times New Roman" w:hAnsi="Times New Roman"/>
              </w:rPr>
              <w:t>ų operacijas</w:t>
            </w:r>
            <w:r w:rsidRPr="00431B4C">
              <w:rPr>
                <w:rFonts w:ascii="Times New Roman" w:hAnsi="Times New Roman"/>
              </w:rPr>
              <w:t xml:space="preserve"> pagal gautus </w:t>
            </w:r>
            <w:r w:rsidRPr="00CB71B4">
              <w:rPr>
                <w:rFonts w:ascii="Times New Roman" w:hAnsi="Times New Roman"/>
              </w:rPr>
              <w:t>grynųjų pinigų operacijas pagrindžiančius apskaitos dokumentus</w:t>
            </w:r>
            <w:r>
              <w:rPr>
                <w:rStyle w:val="cf01"/>
              </w:rPr>
              <w:t xml:space="preserve"> </w:t>
            </w:r>
            <w:r w:rsidRPr="00B37C34">
              <w:t>(g</w:t>
            </w:r>
            <w:r w:rsidRPr="00B37C34">
              <w:rPr>
                <w:rFonts w:ascii="Times New Roman" w:hAnsi="Times New Roman"/>
              </w:rPr>
              <w:t>ali būti</w:t>
            </w:r>
            <w:r>
              <w:rPr>
                <w:rStyle w:val="cf01"/>
                <w:rFonts w:cs="Times New Roman"/>
                <w:sz w:val="24"/>
                <w:szCs w:val="24"/>
              </w:rPr>
              <w:t xml:space="preserve"> </w:t>
            </w:r>
            <w:r>
              <w:rPr>
                <w:rFonts w:ascii="Times New Roman" w:hAnsi="Times New Roman"/>
              </w:rPr>
              <w:t xml:space="preserve">vadinami </w:t>
            </w:r>
            <w:r w:rsidRPr="00431B4C">
              <w:rPr>
                <w:rFonts w:ascii="Times New Roman" w:hAnsi="Times New Roman"/>
              </w:rPr>
              <w:t>pajamų ir išlaidų orderi</w:t>
            </w:r>
            <w:r>
              <w:rPr>
                <w:rFonts w:ascii="Times New Roman" w:hAnsi="Times New Roman"/>
              </w:rPr>
              <w:t>ais)</w:t>
            </w:r>
          </w:p>
        </w:tc>
        <w:tc>
          <w:tcPr>
            <w:tcW w:w="1146" w:type="dxa"/>
          </w:tcPr>
          <w:p w14:paraId="0DD9B676" w14:textId="77777777" w:rsidR="007B4E4B" w:rsidRPr="00431B4C" w:rsidRDefault="007B4E4B" w:rsidP="00705808">
            <w:pPr>
              <w:spacing w:line="240" w:lineRule="auto"/>
              <w:ind w:firstLine="0"/>
              <w:rPr>
                <w:rFonts w:ascii="Times New Roman" w:hAnsi="Times New Roman"/>
              </w:rPr>
            </w:pPr>
          </w:p>
        </w:tc>
        <w:tc>
          <w:tcPr>
            <w:tcW w:w="1365" w:type="dxa"/>
          </w:tcPr>
          <w:p w14:paraId="743990F9" w14:textId="77777777" w:rsidR="007B4E4B" w:rsidRPr="00431B4C" w:rsidRDefault="007B4E4B" w:rsidP="00705808">
            <w:pPr>
              <w:spacing w:line="240" w:lineRule="auto"/>
              <w:ind w:firstLine="0"/>
              <w:rPr>
                <w:rFonts w:ascii="Times New Roman" w:hAnsi="Times New Roman"/>
              </w:rPr>
            </w:pPr>
          </w:p>
        </w:tc>
        <w:tc>
          <w:tcPr>
            <w:tcW w:w="1005" w:type="dxa"/>
          </w:tcPr>
          <w:p w14:paraId="5F7BA4EE" w14:textId="77777777" w:rsidR="007B4E4B" w:rsidRPr="00431B4C" w:rsidRDefault="007B4E4B" w:rsidP="00705808">
            <w:pPr>
              <w:spacing w:line="240" w:lineRule="auto"/>
              <w:ind w:firstLine="0"/>
              <w:rPr>
                <w:rFonts w:ascii="Times New Roman" w:hAnsi="Times New Roman"/>
              </w:rPr>
            </w:pPr>
          </w:p>
        </w:tc>
      </w:tr>
      <w:tr w:rsidR="007B4E4B" w:rsidRPr="00431B4C" w14:paraId="71A602E2" w14:textId="77777777" w:rsidTr="00705808">
        <w:tc>
          <w:tcPr>
            <w:tcW w:w="636" w:type="dxa"/>
          </w:tcPr>
          <w:p w14:paraId="4C470A55"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5C644275"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Pildo grynųjų pinigų apskaitos registrą (gali būti vadinama</w:t>
            </w:r>
            <w:r w:rsidRPr="00431B4C">
              <w:rPr>
                <w:rFonts w:ascii="Times New Roman" w:hAnsi="Times New Roman"/>
              </w:rPr>
              <w:t xml:space="preserve"> kasos knyg</w:t>
            </w:r>
            <w:r>
              <w:rPr>
                <w:rFonts w:ascii="Times New Roman" w:hAnsi="Times New Roman"/>
              </w:rPr>
              <w:t>a)</w:t>
            </w:r>
          </w:p>
        </w:tc>
        <w:tc>
          <w:tcPr>
            <w:tcW w:w="1146" w:type="dxa"/>
          </w:tcPr>
          <w:p w14:paraId="0D566BB5" w14:textId="77777777" w:rsidR="007B4E4B" w:rsidRPr="00431B4C" w:rsidRDefault="007B4E4B" w:rsidP="00705808">
            <w:pPr>
              <w:spacing w:line="240" w:lineRule="auto"/>
              <w:ind w:firstLine="0"/>
              <w:rPr>
                <w:rFonts w:ascii="Times New Roman" w:hAnsi="Times New Roman"/>
              </w:rPr>
            </w:pPr>
          </w:p>
        </w:tc>
        <w:tc>
          <w:tcPr>
            <w:tcW w:w="1365" w:type="dxa"/>
          </w:tcPr>
          <w:p w14:paraId="476EB321" w14:textId="77777777" w:rsidR="007B4E4B" w:rsidRPr="00431B4C" w:rsidRDefault="007B4E4B" w:rsidP="00705808">
            <w:pPr>
              <w:spacing w:line="240" w:lineRule="auto"/>
              <w:ind w:firstLine="0"/>
              <w:rPr>
                <w:rFonts w:ascii="Times New Roman" w:hAnsi="Times New Roman"/>
              </w:rPr>
            </w:pPr>
          </w:p>
        </w:tc>
        <w:tc>
          <w:tcPr>
            <w:tcW w:w="1005" w:type="dxa"/>
          </w:tcPr>
          <w:p w14:paraId="7CDAD18D" w14:textId="77777777" w:rsidR="007B4E4B" w:rsidRPr="00431B4C" w:rsidRDefault="007B4E4B" w:rsidP="00705808">
            <w:pPr>
              <w:spacing w:line="240" w:lineRule="auto"/>
              <w:ind w:firstLine="0"/>
              <w:rPr>
                <w:rFonts w:ascii="Times New Roman" w:hAnsi="Times New Roman"/>
              </w:rPr>
            </w:pPr>
          </w:p>
        </w:tc>
      </w:tr>
      <w:tr w:rsidR="007B4E4B" w:rsidRPr="00431B4C" w14:paraId="4FEF8361" w14:textId="77777777" w:rsidTr="00705808">
        <w:tc>
          <w:tcPr>
            <w:tcW w:w="636" w:type="dxa"/>
          </w:tcPr>
          <w:p w14:paraId="08C99144"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7D6863D" w14:textId="77777777" w:rsidR="007B4E4B" w:rsidRDefault="007B4E4B" w:rsidP="00705808">
            <w:pPr>
              <w:spacing w:line="240" w:lineRule="auto"/>
              <w:ind w:firstLine="0"/>
              <w:rPr>
                <w:rFonts w:ascii="Times New Roman" w:hAnsi="Times New Roman"/>
              </w:rPr>
            </w:pPr>
            <w:r>
              <w:rPr>
                <w:rFonts w:ascii="Times New Roman" w:hAnsi="Times New Roman"/>
              </w:rPr>
              <w:t>Apskaitoje registruoja v</w:t>
            </w:r>
            <w:r w:rsidRPr="008D4B85">
              <w:rPr>
                <w:rFonts w:ascii="Times New Roman" w:hAnsi="Times New Roman"/>
              </w:rPr>
              <w:t>isų</w:t>
            </w:r>
            <w:r>
              <w:rPr>
                <w:rFonts w:ascii="Times New Roman" w:hAnsi="Times New Roman"/>
              </w:rPr>
              <w:t xml:space="preserve"> </w:t>
            </w:r>
            <w:r w:rsidRPr="008D4B85">
              <w:rPr>
                <w:rFonts w:ascii="Times New Roman" w:hAnsi="Times New Roman"/>
              </w:rPr>
              <w:t>mokėjimo</w:t>
            </w:r>
            <w:r>
              <w:rPr>
                <w:rFonts w:ascii="Times New Roman" w:hAnsi="Times New Roman"/>
              </w:rPr>
              <w:t xml:space="preserve"> </w:t>
            </w:r>
            <w:r w:rsidRPr="008D4B85">
              <w:rPr>
                <w:rFonts w:ascii="Times New Roman" w:hAnsi="Times New Roman"/>
              </w:rPr>
              <w:t>per</w:t>
            </w:r>
            <w:r>
              <w:rPr>
                <w:rFonts w:ascii="Times New Roman" w:hAnsi="Times New Roman"/>
              </w:rPr>
              <w:t xml:space="preserve"> </w:t>
            </w:r>
            <w:r w:rsidRPr="008D4B85">
              <w:rPr>
                <w:rFonts w:ascii="Times New Roman" w:hAnsi="Times New Roman"/>
              </w:rPr>
              <w:t>banką</w:t>
            </w:r>
            <w:r>
              <w:rPr>
                <w:rFonts w:ascii="Times New Roman" w:hAnsi="Times New Roman"/>
              </w:rPr>
              <w:t xml:space="preserve"> </w:t>
            </w:r>
            <w:r w:rsidRPr="008D4B85">
              <w:rPr>
                <w:rFonts w:ascii="Times New Roman" w:hAnsi="Times New Roman"/>
              </w:rPr>
              <w:t>operacij</w:t>
            </w:r>
            <w:r>
              <w:rPr>
                <w:rFonts w:ascii="Times New Roman" w:hAnsi="Times New Roman"/>
              </w:rPr>
              <w:t>as</w:t>
            </w:r>
          </w:p>
        </w:tc>
        <w:tc>
          <w:tcPr>
            <w:tcW w:w="1146" w:type="dxa"/>
          </w:tcPr>
          <w:p w14:paraId="3BE8B644" w14:textId="77777777" w:rsidR="007B4E4B" w:rsidRPr="00431B4C" w:rsidRDefault="007B4E4B" w:rsidP="00705808">
            <w:pPr>
              <w:spacing w:line="240" w:lineRule="auto"/>
              <w:ind w:firstLine="0"/>
              <w:rPr>
                <w:rFonts w:ascii="Times New Roman" w:hAnsi="Times New Roman"/>
              </w:rPr>
            </w:pPr>
          </w:p>
        </w:tc>
        <w:tc>
          <w:tcPr>
            <w:tcW w:w="1365" w:type="dxa"/>
          </w:tcPr>
          <w:p w14:paraId="69A51BF4" w14:textId="77777777" w:rsidR="007B4E4B" w:rsidRPr="00431B4C" w:rsidRDefault="007B4E4B" w:rsidP="00705808">
            <w:pPr>
              <w:spacing w:line="240" w:lineRule="auto"/>
              <w:ind w:firstLine="0"/>
              <w:rPr>
                <w:rFonts w:ascii="Times New Roman" w:hAnsi="Times New Roman"/>
              </w:rPr>
            </w:pPr>
          </w:p>
        </w:tc>
        <w:tc>
          <w:tcPr>
            <w:tcW w:w="1005" w:type="dxa"/>
          </w:tcPr>
          <w:p w14:paraId="7E2E43E4" w14:textId="77777777" w:rsidR="007B4E4B" w:rsidRPr="00431B4C" w:rsidRDefault="007B4E4B" w:rsidP="00705808">
            <w:pPr>
              <w:spacing w:line="240" w:lineRule="auto"/>
              <w:ind w:firstLine="0"/>
              <w:rPr>
                <w:rFonts w:ascii="Times New Roman" w:hAnsi="Times New Roman"/>
              </w:rPr>
            </w:pPr>
          </w:p>
        </w:tc>
      </w:tr>
      <w:tr w:rsidR="007B4E4B" w:rsidRPr="00431B4C" w14:paraId="71E100B6" w14:textId="77777777" w:rsidTr="00705808">
        <w:tc>
          <w:tcPr>
            <w:tcW w:w="636" w:type="dxa"/>
          </w:tcPr>
          <w:p w14:paraId="328FFC54"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58CFDF0E"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39AD134C" w14:textId="77777777" w:rsidR="007B4E4B" w:rsidRPr="00431B4C" w:rsidRDefault="007B4E4B" w:rsidP="00705808">
            <w:pPr>
              <w:spacing w:line="240" w:lineRule="auto"/>
              <w:ind w:firstLine="0"/>
              <w:rPr>
                <w:rFonts w:ascii="Times New Roman" w:hAnsi="Times New Roman"/>
              </w:rPr>
            </w:pPr>
          </w:p>
        </w:tc>
        <w:tc>
          <w:tcPr>
            <w:tcW w:w="1365" w:type="dxa"/>
          </w:tcPr>
          <w:p w14:paraId="3FCA2413" w14:textId="77777777" w:rsidR="007B4E4B" w:rsidRPr="00431B4C" w:rsidRDefault="007B4E4B" w:rsidP="00705808">
            <w:pPr>
              <w:spacing w:line="240" w:lineRule="auto"/>
              <w:ind w:firstLine="0"/>
              <w:rPr>
                <w:rFonts w:ascii="Times New Roman" w:hAnsi="Times New Roman"/>
              </w:rPr>
            </w:pPr>
          </w:p>
        </w:tc>
        <w:tc>
          <w:tcPr>
            <w:tcW w:w="1005" w:type="dxa"/>
          </w:tcPr>
          <w:p w14:paraId="48D6C218" w14:textId="77777777" w:rsidR="007B4E4B" w:rsidRPr="00431B4C" w:rsidRDefault="007B4E4B" w:rsidP="00705808">
            <w:pPr>
              <w:spacing w:line="240" w:lineRule="auto"/>
              <w:ind w:firstLine="0"/>
              <w:rPr>
                <w:rFonts w:ascii="Times New Roman" w:hAnsi="Times New Roman"/>
              </w:rPr>
            </w:pPr>
          </w:p>
        </w:tc>
      </w:tr>
      <w:tr w:rsidR="007B4E4B" w:rsidRPr="00431B4C" w14:paraId="1D47C6C8" w14:textId="77777777" w:rsidTr="00705808">
        <w:tc>
          <w:tcPr>
            <w:tcW w:w="636" w:type="dxa"/>
          </w:tcPr>
          <w:p w14:paraId="5FE538D5"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5</w:t>
            </w:r>
          </w:p>
        </w:tc>
        <w:tc>
          <w:tcPr>
            <w:tcW w:w="4888" w:type="dxa"/>
          </w:tcPr>
          <w:p w14:paraId="77C220D0" w14:textId="77777777" w:rsidR="007B4E4B" w:rsidRPr="00431B4C" w:rsidRDefault="007B4E4B" w:rsidP="00705808">
            <w:pPr>
              <w:spacing w:line="240" w:lineRule="auto"/>
              <w:ind w:firstLine="0"/>
              <w:jc w:val="center"/>
              <w:rPr>
                <w:rFonts w:ascii="Times New Roman" w:hAnsi="Times New Roman"/>
              </w:rPr>
            </w:pPr>
            <w:r w:rsidRPr="00693C43">
              <w:rPr>
                <w:rFonts w:ascii="Times New Roman" w:hAnsi="Times New Roman"/>
                <w:b/>
                <w:bCs/>
              </w:rPr>
              <w:t xml:space="preserve">Mokėjimo paslaugų teikėjo atidarytos mokėjimo sąskaitos </w:t>
            </w:r>
            <w:r w:rsidRPr="00431B4C">
              <w:rPr>
                <w:rFonts w:ascii="Times New Roman" w:hAnsi="Times New Roman"/>
                <w:b/>
                <w:bCs/>
              </w:rPr>
              <w:t>operacijos</w:t>
            </w:r>
          </w:p>
        </w:tc>
        <w:tc>
          <w:tcPr>
            <w:tcW w:w="1146" w:type="dxa"/>
          </w:tcPr>
          <w:p w14:paraId="6D71B8CE" w14:textId="77777777" w:rsidR="007B4E4B" w:rsidRPr="00431B4C" w:rsidRDefault="007B4E4B" w:rsidP="00705808">
            <w:pPr>
              <w:spacing w:line="240" w:lineRule="auto"/>
              <w:ind w:firstLine="0"/>
              <w:rPr>
                <w:rFonts w:ascii="Times New Roman" w:hAnsi="Times New Roman"/>
              </w:rPr>
            </w:pPr>
          </w:p>
        </w:tc>
        <w:tc>
          <w:tcPr>
            <w:tcW w:w="1365" w:type="dxa"/>
          </w:tcPr>
          <w:p w14:paraId="3ECBB0BF" w14:textId="77777777" w:rsidR="007B4E4B" w:rsidRPr="00431B4C" w:rsidRDefault="007B4E4B" w:rsidP="00705808">
            <w:pPr>
              <w:spacing w:line="240" w:lineRule="auto"/>
              <w:ind w:firstLine="0"/>
              <w:rPr>
                <w:rFonts w:ascii="Times New Roman" w:hAnsi="Times New Roman"/>
              </w:rPr>
            </w:pPr>
          </w:p>
        </w:tc>
        <w:tc>
          <w:tcPr>
            <w:tcW w:w="1005" w:type="dxa"/>
          </w:tcPr>
          <w:p w14:paraId="2748573F" w14:textId="77777777" w:rsidR="007B4E4B" w:rsidRPr="00431B4C" w:rsidRDefault="007B4E4B" w:rsidP="00705808">
            <w:pPr>
              <w:spacing w:line="240" w:lineRule="auto"/>
              <w:ind w:firstLine="0"/>
              <w:rPr>
                <w:rFonts w:ascii="Times New Roman" w:hAnsi="Times New Roman"/>
              </w:rPr>
            </w:pPr>
          </w:p>
        </w:tc>
      </w:tr>
      <w:tr w:rsidR="007B4E4B" w:rsidRPr="00431B4C" w14:paraId="73A7979E" w14:textId="77777777" w:rsidTr="00705808">
        <w:tc>
          <w:tcPr>
            <w:tcW w:w="636" w:type="dxa"/>
          </w:tcPr>
          <w:p w14:paraId="65A1B7A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080F6913" w14:textId="77777777" w:rsidR="007B4E4B" w:rsidRPr="00693C43" w:rsidRDefault="007B4E4B" w:rsidP="00705808">
            <w:pPr>
              <w:spacing w:line="240" w:lineRule="auto"/>
              <w:ind w:firstLine="0"/>
              <w:rPr>
                <w:rFonts w:ascii="Times New Roman" w:hAnsi="Times New Roman"/>
                <w:b/>
                <w:bCs/>
              </w:rPr>
            </w:pPr>
            <w:r>
              <w:rPr>
                <w:rFonts w:ascii="Times New Roman" w:hAnsi="Times New Roman"/>
              </w:rPr>
              <w:t>Pagal gautus banko iš</w:t>
            </w:r>
            <w:r w:rsidRPr="00431B4C">
              <w:rPr>
                <w:rFonts w:ascii="Times New Roman" w:hAnsi="Times New Roman"/>
              </w:rPr>
              <w:t xml:space="preserve">rašus </w:t>
            </w:r>
            <w:r>
              <w:rPr>
                <w:rFonts w:ascii="Times New Roman" w:hAnsi="Times New Roman"/>
              </w:rPr>
              <w:t>rengia</w:t>
            </w:r>
            <w:r w:rsidRPr="00431B4C">
              <w:rPr>
                <w:rFonts w:ascii="Times New Roman" w:hAnsi="Times New Roman"/>
              </w:rPr>
              <w:t xml:space="preserve"> banko ataskaitas</w:t>
            </w:r>
          </w:p>
        </w:tc>
        <w:tc>
          <w:tcPr>
            <w:tcW w:w="1146" w:type="dxa"/>
          </w:tcPr>
          <w:p w14:paraId="523EA47D" w14:textId="77777777" w:rsidR="007B4E4B" w:rsidRPr="00431B4C" w:rsidRDefault="007B4E4B" w:rsidP="00705808">
            <w:pPr>
              <w:spacing w:line="240" w:lineRule="auto"/>
              <w:ind w:firstLine="0"/>
              <w:rPr>
                <w:rFonts w:ascii="Times New Roman" w:hAnsi="Times New Roman"/>
              </w:rPr>
            </w:pPr>
          </w:p>
        </w:tc>
        <w:tc>
          <w:tcPr>
            <w:tcW w:w="1365" w:type="dxa"/>
          </w:tcPr>
          <w:p w14:paraId="48393E27" w14:textId="77777777" w:rsidR="007B4E4B" w:rsidRPr="00431B4C" w:rsidRDefault="007B4E4B" w:rsidP="00705808">
            <w:pPr>
              <w:spacing w:line="240" w:lineRule="auto"/>
              <w:ind w:firstLine="0"/>
              <w:rPr>
                <w:rFonts w:ascii="Times New Roman" w:hAnsi="Times New Roman"/>
              </w:rPr>
            </w:pPr>
          </w:p>
        </w:tc>
        <w:tc>
          <w:tcPr>
            <w:tcW w:w="1005" w:type="dxa"/>
          </w:tcPr>
          <w:p w14:paraId="571249D7" w14:textId="77777777" w:rsidR="007B4E4B" w:rsidRPr="00431B4C" w:rsidRDefault="007B4E4B" w:rsidP="00705808">
            <w:pPr>
              <w:spacing w:line="240" w:lineRule="auto"/>
              <w:ind w:firstLine="0"/>
              <w:rPr>
                <w:rFonts w:ascii="Times New Roman" w:hAnsi="Times New Roman"/>
              </w:rPr>
            </w:pPr>
          </w:p>
        </w:tc>
      </w:tr>
      <w:tr w:rsidR="007B4E4B" w:rsidRPr="00431B4C" w14:paraId="43374ED7" w14:textId="77777777" w:rsidTr="00705808">
        <w:tc>
          <w:tcPr>
            <w:tcW w:w="636" w:type="dxa"/>
          </w:tcPr>
          <w:p w14:paraId="7F70726B"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7E273FA" w14:textId="77777777" w:rsidR="007B4E4B" w:rsidRDefault="007B4E4B" w:rsidP="00705808">
            <w:pPr>
              <w:spacing w:line="240" w:lineRule="auto"/>
              <w:ind w:firstLine="0"/>
              <w:rPr>
                <w:rFonts w:ascii="Times New Roman" w:hAnsi="Times New Roman"/>
              </w:rPr>
            </w:pPr>
            <w:r>
              <w:rPr>
                <w:rFonts w:ascii="Times New Roman" w:hAnsi="Times New Roman"/>
              </w:rPr>
              <w:t xml:space="preserve">Apskaitos įrašus </w:t>
            </w:r>
            <w:r w:rsidRPr="00431B4C">
              <w:rPr>
                <w:rFonts w:ascii="Times New Roman" w:hAnsi="Times New Roman"/>
              </w:rPr>
              <w:t>sutikrina su banko išrašais</w:t>
            </w:r>
          </w:p>
        </w:tc>
        <w:tc>
          <w:tcPr>
            <w:tcW w:w="1146" w:type="dxa"/>
          </w:tcPr>
          <w:p w14:paraId="6587F018" w14:textId="77777777" w:rsidR="007B4E4B" w:rsidRPr="00431B4C" w:rsidRDefault="007B4E4B" w:rsidP="00705808">
            <w:pPr>
              <w:spacing w:line="240" w:lineRule="auto"/>
              <w:ind w:firstLine="0"/>
              <w:rPr>
                <w:rFonts w:ascii="Times New Roman" w:hAnsi="Times New Roman"/>
              </w:rPr>
            </w:pPr>
          </w:p>
        </w:tc>
        <w:tc>
          <w:tcPr>
            <w:tcW w:w="1365" w:type="dxa"/>
          </w:tcPr>
          <w:p w14:paraId="2B12C45A" w14:textId="77777777" w:rsidR="007B4E4B" w:rsidRPr="00431B4C" w:rsidRDefault="007B4E4B" w:rsidP="00705808">
            <w:pPr>
              <w:spacing w:line="240" w:lineRule="auto"/>
              <w:ind w:firstLine="0"/>
              <w:rPr>
                <w:rFonts w:ascii="Times New Roman" w:hAnsi="Times New Roman"/>
              </w:rPr>
            </w:pPr>
          </w:p>
        </w:tc>
        <w:tc>
          <w:tcPr>
            <w:tcW w:w="1005" w:type="dxa"/>
          </w:tcPr>
          <w:p w14:paraId="0A037F4C" w14:textId="77777777" w:rsidR="007B4E4B" w:rsidRPr="00431B4C" w:rsidRDefault="007B4E4B" w:rsidP="00705808">
            <w:pPr>
              <w:spacing w:line="240" w:lineRule="auto"/>
              <w:ind w:firstLine="0"/>
              <w:rPr>
                <w:rFonts w:ascii="Times New Roman" w:hAnsi="Times New Roman"/>
              </w:rPr>
            </w:pPr>
          </w:p>
        </w:tc>
      </w:tr>
      <w:tr w:rsidR="007B4E4B" w:rsidRPr="00431B4C" w14:paraId="6C91E911" w14:textId="77777777" w:rsidTr="00705808">
        <w:tc>
          <w:tcPr>
            <w:tcW w:w="636" w:type="dxa"/>
          </w:tcPr>
          <w:p w14:paraId="3BD86BD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78ADF9DC" w14:textId="77777777" w:rsidR="007B4E4B" w:rsidRPr="00693C43" w:rsidRDefault="007B4E4B" w:rsidP="00705808">
            <w:pPr>
              <w:spacing w:line="240" w:lineRule="auto"/>
              <w:ind w:firstLine="0"/>
              <w:rPr>
                <w:rFonts w:ascii="Times New Roman" w:hAnsi="Times New Roman"/>
                <w:b/>
                <w:bCs/>
              </w:rPr>
            </w:pPr>
            <w:r>
              <w:rPr>
                <w:rFonts w:ascii="Times New Roman" w:hAnsi="Times New Roman"/>
              </w:rPr>
              <w:t>S</w:t>
            </w:r>
            <w:r w:rsidRPr="00D77696">
              <w:rPr>
                <w:rFonts w:ascii="Times New Roman" w:hAnsi="Times New Roman"/>
              </w:rPr>
              <w:t>umoka mokesčius, atlieka kitus mokėjimus</w:t>
            </w:r>
          </w:p>
        </w:tc>
        <w:tc>
          <w:tcPr>
            <w:tcW w:w="1146" w:type="dxa"/>
          </w:tcPr>
          <w:p w14:paraId="45575632" w14:textId="77777777" w:rsidR="007B4E4B" w:rsidRPr="00431B4C" w:rsidRDefault="007B4E4B" w:rsidP="00705808">
            <w:pPr>
              <w:spacing w:line="240" w:lineRule="auto"/>
              <w:ind w:firstLine="0"/>
              <w:rPr>
                <w:rFonts w:ascii="Times New Roman" w:hAnsi="Times New Roman"/>
              </w:rPr>
            </w:pPr>
          </w:p>
        </w:tc>
        <w:tc>
          <w:tcPr>
            <w:tcW w:w="1365" w:type="dxa"/>
          </w:tcPr>
          <w:p w14:paraId="42929DF2" w14:textId="77777777" w:rsidR="007B4E4B" w:rsidRPr="00431B4C" w:rsidRDefault="007B4E4B" w:rsidP="00705808">
            <w:pPr>
              <w:spacing w:line="240" w:lineRule="auto"/>
              <w:ind w:firstLine="0"/>
              <w:rPr>
                <w:rFonts w:ascii="Times New Roman" w:hAnsi="Times New Roman"/>
              </w:rPr>
            </w:pPr>
          </w:p>
        </w:tc>
        <w:tc>
          <w:tcPr>
            <w:tcW w:w="1005" w:type="dxa"/>
          </w:tcPr>
          <w:p w14:paraId="0DC22854" w14:textId="77777777" w:rsidR="007B4E4B" w:rsidRPr="00431B4C" w:rsidRDefault="007B4E4B" w:rsidP="00705808">
            <w:pPr>
              <w:spacing w:line="240" w:lineRule="auto"/>
              <w:ind w:firstLine="0"/>
              <w:rPr>
                <w:rFonts w:ascii="Times New Roman" w:hAnsi="Times New Roman"/>
              </w:rPr>
            </w:pPr>
          </w:p>
        </w:tc>
      </w:tr>
      <w:tr w:rsidR="007B4E4B" w:rsidRPr="00431B4C" w14:paraId="63DDC85C" w14:textId="77777777" w:rsidTr="00705808">
        <w:tc>
          <w:tcPr>
            <w:tcW w:w="636" w:type="dxa"/>
          </w:tcPr>
          <w:p w14:paraId="34A7271D"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0B9459C8"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554503C1" w14:textId="77777777" w:rsidR="007B4E4B" w:rsidRPr="00431B4C" w:rsidRDefault="007B4E4B" w:rsidP="00705808">
            <w:pPr>
              <w:spacing w:line="240" w:lineRule="auto"/>
              <w:ind w:firstLine="0"/>
              <w:rPr>
                <w:rFonts w:ascii="Times New Roman" w:hAnsi="Times New Roman"/>
              </w:rPr>
            </w:pPr>
          </w:p>
        </w:tc>
        <w:tc>
          <w:tcPr>
            <w:tcW w:w="1365" w:type="dxa"/>
          </w:tcPr>
          <w:p w14:paraId="53ADE27F" w14:textId="77777777" w:rsidR="007B4E4B" w:rsidRPr="00431B4C" w:rsidRDefault="007B4E4B" w:rsidP="00705808">
            <w:pPr>
              <w:spacing w:line="240" w:lineRule="auto"/>
              <w:ind w:firstLine="0"/>
              <w:rPr>
                <w:rFonts w:ascii="Times New Roman" w:hAnsi="Times New Roman"/>
              </w:rPr>
            </w:pPr>
          </w:p>
        </w:tc>
        <w:tc>
          <w:tcPr>
            <w:tcW w:w="1005" w:type="dxa"/>
          </w:tcPr>
          <w:p w14:paraId="50D704BE" w14:textId="77777777" w:rsidR="007B4E4B" w:rsidRPr="00431B4C" w:rsidRDefault="007B4E4B" w:rsidP="00705808">
            <w:pPr>
              <w:spacing w:line="240" w:lineRule="auto"/>
              <w:ind w:firstLine="0"/>
              <w:rPr>
                <w:rFonts w:ascii="Times New Roman" w:hAnsi="Times New Roman"/>
              </w:rPr>
            </w:pPr>
          </w:p>
        </w:tc>
      </w:tr>
      <w:tr w:rsidR="007B4E4B" w:rsidRPr="00431B4C" w14:paraId="287F06EB" w14:textId="77777777" w:rsidTr="00705808">
        <w:tc>
          <w:tcPr>
            <w:tcW w:w="636" w:type="dxa"/>
          </w:tcPr>
          <w:p w14:paraId="4E5C5B5F"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6</w:t>
            </w:r>
          </w:p>
        </w:tc>
        <w:tc>
          <w:tcPr>
            <w:tcW w:w="4888" w:type="dxa"/>
          </w:tcPr>
          <w:p w14:paraId="482A1F35" w14:textId="77777777" w:rsidR="007B4E4B" w:rsidRPr="00431B4C" w:rsidRDefault="007B4E4B" w:rsidP="00705808">
            <w:pPr>
              <w:spacing w:line="240" w:lineRule="auto"/>
              <w:ind w:firstLine="0"/>
              <w:jc w:val="center"/>
              <w:rPr>
                <w:rFonts w:ascii="Times New Roman" w:hAnsi="Times New Roman"/>
              </w:rPr>
            </w:pPr>
            <w:r w:rsidRPr="00431B4C">
              <w:rPr>
                <w:rFonts w:ascii="Times New Roman" w:hAnsi="Times New Roman"/>
                <w:b/>
                <w:bCs/>
              </w:rPr>
              <w:t>Atskaitingi asmenys</w:t>
            </w:r>
          </w:p>
        </w:tc>
        <w:tc>
          <w:tcPr>
            <w:tcW w:w="1146" w:type="dxa"/>
          </w:tcPr>
          <w:p w14:paraId="12FC09FA" w14:textId="77777777" w:rsidR="007B4E4B" w:rsidRPr="00431B4C" w:rsidRDefault="007B4E4B" w:rsidP="00705808">
            <w:pPr>
              <w:spacing w:line="240" w:lineRule="auto"/>
              <w:ind w:firstLine="0"/>
              <w:rPr>
                <w:rFonts w:ascii="Times New Roman" w:hAnsi="Times New Roman"/>
              </w:rPr>
            </w:pPr>
          </w:p>
        </w:tc>
        <w:tc>
          <w:tcPr>
            <w:tcW w:w="1365" w:type="dxa"/>
          </w:tcPr>
          <w:p w14:paraId="6A176780" w14:textId="77777777" w:rsidR="007B4E4B" w:rsidRPr="00431B4C" w:rsidRDefault="007B4E4B" w:rsidP="00705808">
            <w:pPr>
              <w:spacing w:line="240" w:lineRule="auto"/>
              <w:ind w:firstLine="0"/>
              <w:rPr>
                <w:rFonts w:ascii="Times New Roman" w:hAnsi="Times New Roman"/>
              </w:rPr>
            </w:pPr>
          </w:p>
        </w:tc>
        <w:tc>
          <w:tcPr>
            <w:tcW w:w="1005" w:type="dxa"/>
          </w:tcPr>
          <w:p w14:paraId="1EEA95BC" w14:textId="77777777" w:rsidR="007B4E4B" w:rsidRPr="00431B4C" w:rsidRDefault="007B4E4B" w:rsidP="00705808">
            <w:pPr>
              <w:spacing w:line="240" w:lineRule="auto"/>
              <w:ind w:firstLine="0"/>
              <w:rPr>
                <w:rFonts w:ascii="Times New Roman" w:hAnsi="Times New Roman"/>
              </w:rPr>
            </w:pPr>
          </w:p>
        </w:tc>
      </w:tr>
      <w:tr w:rsidR="007B4E4B" w:rsidRPr="00431B4C" w14:paraId="6C5E883F" w14:textId="77777777" w:rsidTr="00705808">
        <w:tc>
          <w:tcPr>
            <w:tcW w:w="636" w:type="dxa"/>
          </w:tcPr>
          <w:p w14:paraId="2C393300"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966415F"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w:t>
            </w:r>
            <w:r w:rsidRPr="00431B4C">
              <w:rPr>
                <w:rFonts w:ascii="Times New Roman" w:hAnsi="Times New Roman"/>
              </w:rPr>
              <w:t>pskaito kiekvieno atskaitingo asmens pirkimus</w:t>
            </w:r>
          </w:p>
        </w:tc>
        <w:tc>
          <w:tcPr>
            <w:tcW w:w="1146" w:type="dxa"/>
          </w:tcPr>
          <w:p w14:paraId="52E6A018" w14:textId="77777777" w:rsidR="007B4E4B" w:rsidRPr="00431B4C" w:rsidRDefault="007B4E4B" w:rsidP="00705808">
            <w:pPr>
              <w:spacing w:line="240" w:lineRule="auto"/>
              <w:ind w:firstLine="0"/>
              <w:rPr>
                <w:rFonts w:ascii="Times New Roman" w:hAnsi="Times New Roman"/>
              </w:rPr>
            </w:pPr>
          </w:p>
        </w:tc>
        <w:tc>
          <w:tcPr>
            <w:tcW w:w="1365" w:type="dxa"/>
          </w:tcPr>
          <w:p w14:paraId="7498969A" w14:textId="77777777" w:rsidR="007B4E4B" w:rsidRPr="00431B4C" w:rsidRDefault="007B4E4B" w:rsidP="00705808">
            <w:pPr>
              <w:spacing w:line="240" w:lineRule="auto"/>
              <w:ind w:firstLine="0"/>
              <w:rPr>
                <w:rFonts w:ascii="Times New Roman" w:hAnsi="Times New Roman"/>
              </w:rPr>
            </w:pPr>
          </w:p>
        </w:tc>
        <w:tc>
          <w:tcPr>
            <w:tcW w:w="1005" w:type="dxa"/>
          </w:tcPr>
          <w:p w14:paraId="1CD682A4" w14:textId="77777777" w:rsidR="007B4E4B" w:rsidRPr="00431B4C" w:rsidRDefault="007B4E4B" w:rsidP="00705808">
            <w:pPr>
              <w:spacing w:line="240" w:lineRule="auto"/>
              <w:ind w:firstLine="0"/>
              <w:rPr>
                <w:rFonts w:ascii="Times New Roman" w:hAnsi="Times New Roman"/>
              </w:rPr>
            </w:pPr>
          </w:p>
        </w:tc>
      </w:tr>
      <w:tr w:rsidR="007B4E4B" w:rsidRPr="00431B4C" w14:paraId="12713E70" w14:textId="77777777" w:rsidTr="00705808">
        <w:tc>
          <w:tcPr>
            <w:tcW w:w="636" w:type="dxa"/>
          </w:tcPr>
          <w:p w14:paraId="019DBB59"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B28EC86"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I</w:t>
            </w:r>
            <w:r w:rsidRPr="00431B4C">
              <w:rPr>
                <w:rFonts w:ascii="Times New Roman" w:hAnsi="Times New Roman"/>
              </w:rPr>
              <w:t>š atskaitingų asmenų surenka pirkimų už grynu</w:t>
            </w:r>
            <w:r>
              <w:rPr>
                <w:rFonts w:ascii="Times New Roman" w:hAnsi="Times New Roman"/>
              </w:rPr>
              <w:t>osius</w:t>
            </w:r>
            <w:r w:rsidRPr="00431B4C">
              <w:rPr>
                <w:rFonts w:ascii="Times New Roman" w:hAnsi="Times New Roman"/>
              </w:rPr>
              <w:t xml:space="preserve"> pinigus (atsiskaitomąja kortele) sąskaitas, čekius ir avansines apyskaitas</w:t>
            </w:r>
          </w:p>
        </w:tc>
        <w:tc>
          <w:tcPr>
            <w:tcW w:w="1146" w:type="dxa"/>
          </w:tcPr>
          <w:p w14:paraId="0C068416" w14:textId="77777777" w:rsidR="007B4E4B" w:rsidRPr="00431B4C" w:rsidRDefault="007B4E4B" w:rsidP="00705808">
            <w:pPr>
              <w:spacing w:line="240" w:lineRule="auto"/>
              <w:ind w:firstLine="0"/>
              <w:rPr>
                <w:rFonts w:ascii="Times New Roman" w:hAnsi="Times New Roman"/>
              </w:rPr>
            </w:pPr>
          </w:p>
        </w:tc>
        <w:tc>
          <w:tcPr>
            <w:tcW w:w="1365" w:type="dxa"/>
          </w:tcPr>
          <w:p w14:paraId="7105EFD5" w14:textId="77777777" w:rsidR="007B4E4B" w:rsidRPr="00431B4C" w:rsidRDefault="007B4E4B" w:rsidP="00705808">
            <w:pPr>
              <w:spacing w:line="240" w:lineRule="auto"/>
              <w:ind w:firstLine="0"/>
              <w:rPr>
                <w:rFonts w:ascii="Times New Roman" w:hAnsi="Times New Roman"/>
              </w:rPr>
            </w:pPr>
          </w:p>
        </w:tc>
        <w:tc>
          <w:tcPr>
            <w:tcW w:w="1005" w:type="dxa"/>
          </w:tcPr>
          <w:p w14:paraId="0BCEAA8B" w14:textId="77777777" w:rsidR="007B4E4B" w:rsidRPr="00431B4C" w:rsidRDefault="007B4E4B" w:rsidP="00705808">
            <w:pPr>
              <w:spacing w:line="240" w:lineRule="auto"/>
              <w:ind w:firstLine="0"/>
              <w:rPr>
                <w:rFonts w:ascii="Times New Roman" w:hAnsi="Times New Roman"/>
              </w:rPr>
            </w:pPr>
          </w:p>
        </w:tc>
      </w:tr>
      <w:tr w:rsidR="007B4E4B" w:rsidRPr="00431B4C" w14:paraId="54DEF9C6" w14:textId="77777777" w:rsidTr="00705808">
        <w:tc>
          <w:tcPr>
            <w:tcW w:w="636" w:type="dxa"/>
          </w:tcPr>
          <w:p w14:paraId="1D74FB0C"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BCFC338"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5C80F63C" w14:textId="77777777" w:rsidR="007B4E4B" w:rsidRPr="00431B4C" w:rsidRDefault="007B4E4B" w:rsidP="00705808">
            <w:pPr>
              <w:spacing w:line="240" w:lineRule="auto"/>
              <w:ind w:firstLine="0"/>
              <w:rPr>
                <w:rFonts w:ascii="Times New Roman" w:hAnsi="Times New Roman"/>
              </w:rPr>
            </w:pPr>
          </w:p>
        </w:tc>
        <w:tc>
          <w:tcPr>
            <w:tcW w:w="1365" w:type="dxa"/>
          </w:tcPr>
          <w:p w14:paraId="5A735328" w14:textId="77777777" w:rsidR="007B4E4B" w:rsidRPr="00431B4C" w:rsidRDefault="007B4E4B" w:rsidP="00705808">
            <w:pPr>
              <w:spacing w:line="240" w:lineRule="auto"/>
              <w:ind w:firstLine="0"/>
              <w:rPr>
                <w:rFonts w:ascii="Times New Roman" w:hAnsi="Times New Roman"/>
              </w:rPr>
            </w:pPr>
          </w:p>
        </w:tc>
        <w:tc>
          <w:tcPr>
            <w:tcW w:w="1005" w:type="dxa"/>
          </w:tcPr>
          <w:p w14:paraId="154A0CEF" w14:textId="77777777" w:rsidR="007B4E4B" w:rsidRPr="00431B4C" w:rsidRDefault="007B4E4B" w:rsidP="00705808">
            <w:pPr>
              <w:spacing w:line="240" w:lineRule="auto"/>
              <w:ind w:firstLine="0"/>
              <w:rPr>
                <w:rFonts w:ascii="Times New Roman" w:hAnsi="Times New Roman"/>
              </w:rPr>
            </w:pPr>
          </w:p>
        </w:tc>
      </w:tr>
      <w:tr w:rsidR="007B4E4B" w:rsidRPr="00431B4C" w14:paraId="67689426" w14:textId="77777777" w:rsidTr="00705808">
        <w:tc>
          <w:tcPr>
            <w:tcW w:w="636" w:type="dxa"/>
          </w:tcPr>
          <w:p w14:paraId="09210FAD"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7</w:t>
            </w:r>
          </w:p>
        </w:tc>
        <w:tc>
          <w:tcPr>
            <w:tcW w:w="4888" w:type="dxa"/>
          </w:tcPr>
          <w:p w14:paraId="54632528" w14:textId="77777777" w:rsidR="007B4E4B" w:rsidRPr="00431B4C" w:rsidRDefault="007B4E4B" w:rsidP="00705808">
            <w:pPr>
              <w:spacing w:line="240" w:lineRule="auto"/>
              <w:ind w:firstLine="0"/>
              <w:jc w:val="center"/>
              <w:rPr>
                <w:rFonts w:ascii="Times New Roman" w:hAnsi="Times New Roman"/>
              </w:rPr>
            </w:pPr>
            <w:r w:rsidRPr="00431B4C">
              <w:rPr>
                <w:rFonts w:ascii="Times New Roman" w:hAnsi="Times New Roman"/>
                <w:b/>
                <w:bCs/>
              </w:rPr>
              <w:t>Darbuotojų apskaita</w:t>
            </w:r>
          </w:p>
        </w:tc>
        <w:tc>
          <w:tcPr>
            <w:tcW w:w="1146" w:type="dxa"/>
          </w:tcPr>
          <w:p w14:paraId="7A954A0B" w14:textId="77777777" w:rsidR="007B4E4B" w:rsidRPr="00431B4C" w:rsidRDefault="007B4E4B" w:rsidP="00705808">
            <w:pPr>
              <w:spacing w:line="240" w:lineRule="auto"/>
              <w:ind w:firstLine="0"/>
              <w:rPr>
                <w:rFonts w:ascii="Times New Roman" w:hAnsi="Times New Roman"/>
              </w:rPr>
            </w:pPr>
          </w:p>
        </w:tc>
        <w:tc>
          <w:tcPr>
            <w:tcW w:w="1365" w:type="dxa"/>
          </w:tcPr>
          <w:p w14:paraId="4C467205" w14:textId="77777777" w:rsidR="007B4E4B" w:rsidRPr="00431B4C" w:rsidRDefault="007B4E4B" w:rsidP="00705808">
            <w:pPr>
              <w:spacing w:line="240" w:lineRule="auto"/>
              <w:ind w:firstLine="0"/>
              <w:rPr>
                <w:rFonts w:ascii="Times New Roman" w:hAnsi="Times New Roman"/>
              </w:rPr>
            </w:pPr>
          </w:p>
        </w:tc>
        <w:tc>
          <w:tcPr>
            <w:tcW w:w="1005" w:type="dxa"/>
          </w:tcPr>
          <w:p w14:paraId="4591048E" w14:textId="77777777" w:rsidR="007B4E4B" w:rsidRPr="00431B4C" w:rsidRDefault="007B4E4B" w:rsidP="00705808">
            <w:pPr>
              <w:spacing w:line="240" w:lineRule="auto"/>
              <w:ind w:firstLine="0"/>
              <w:rPr>
                <w:rFonts w:ascii="Times New Roman" w:hAnsi="Times New Roman"/>
              </w:rPr>
            </w:pPr>
          </w:p>
        </w:tc>
      </w:tr>
      <w:tr w:rsidR="007B4E4B" w:rsidRPr="00431B4C" w14:paraId="0FB26D45" w14:textId="77777777" w:rsidTr="00705808">
        <w:tc>
          <w:tcPr>
            <w:tcW w:w="636" w:type="dxa"/>
          </w:tcPr>
          <w:p w14:paraId="32086A78"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07E95051"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Apskaičiuoja</w:t>
            </w:r>
            <w:r w:rsidRPr="00431B4C">
              <w:rPr>
                <w:rFonts w:ascii="Times New Roman" w:hAnsi="Times New Roman"/>
              </w:rPr>
              <w:t xml:space="preserve"> darbuotojų atlyginimus ir su j</w:t>
            </w:r>
            <w:r>
              <w:rPr>
                <w:rFonts w:ascii="Times New Roman" w:hAnsi="Times New Roman"/>
              </w:rPr>
              <w:t>ais</w:t>
            </w:r>
            <w:r w:rsidRPr="00431B4C">
              <w:rPr>
                <w:rFonts w:ascii="Times New Roman" w:hAnsi="Times New Roman"/>
              </w:rPr>
              <w:t xml:space="preserve"> susijusius mokesčius</w:t>
            </w:r>
          </w:p>
        </w:tc>
        <w:tc>
          <w:tcPr>
            <w:tcW w:w="1146" w:type="dxa"/>
          </w:tcPr>
          <w:p w14:paraId="1CBAFB49"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4C46DA6A" w14:textId="77777777" w:rsidR="007B4E4B" w:rsidRPr="00431B4C" w:rsidRDefault="007B4E4B" w:rsidP="00705808">
            <w:pPr>
              <w:spacing w:line="240" w:lineRule="auto"/>
              <w:ind w:firstLine="0"/>
              <w:rPr>
                <w:rFonts w:ascii="Times New Roman" w:hAnsi="Times New Roman"/>
              </w:rPr>
            </w:pPr>
          </w:p>
        </w:tc>
        <w:tc>
          <w:tcPr>
            <w:tcW w:w="1005" w:type="dxa"/>
          </w:tcPr>
          <w:p w14:paraId="5535E581" w14:textId="77777777" w:rsidR="007B4E4B" w:rsidRPr="00431B4C" w:rsidRDefault="007B4E4B" w:rsidP="00705808">
            <w:pPr>
              <w:spacing w:line="240" w:lineRule="auto"/>
              <w:ind w:firstLine="0"/>
              <w:rPr>
                <w:rFonts w:ascii="Times New Roman" w:hAnsi="Times New Roman"/>
              </w:rPr>
            </w:pPr>
          </w:p>
        </w:tc>
      </w:tr>
      <w:tr w:rsidR="007B4E4B" w:rsidRPr="00431B4C" w14:paraId="50307CC8" w14:textId="77777777" w:rsidTr="00705808">
        <w:tc>
          <w:tcPr>
            <w:tcW w:w="636" w:type="dxa"/>
          </w:tcPr>
          <w:p w14:paraId="4B1696A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C9E736A" w14:textId="77777777" w:rsidR="007B4E4B" w:rsidRPr="00711AE5" w:rsidRDefault="007B4E4B" w:rsidP="00705808">
            <w:pPr>
              <w:spacing w:line="240" w:lineRule="auto"/>
              <w:ind w:firstLine="0"/>
              <w:rPr>
                <w:rFonts w:ascii="Times New Roman" w:hAnsi="Times New Roman"/>
              </w:rPr>
            </w:pPr>
            <w:r>
              <w:rPr>
                <w:rFonts w:ascii="Times New Roman" w:hAnsi="Times New Roman"/>
              </w:rPr>
              <w:t>Registruoja apskaitoje apskaičiuotus darbuotojų atlyginimus ir su jais susijusius mokesčius</w:t>
            </w:r>
          </w:p>
        </w:tc>
        <w:tc>
          <w:tcPr>
            <w:tcW w:w="1146" w:type="dxa"/>
          </w:tcPr>
          <w:p w14:paraId="25BE6ED2"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15AE2271" w14:textId="77777777" w:rsidR="007B4E4B" w:rsidRPr="00431B4C" w:rsidRDefault="007B4E4B" w:rsidP="00705808">
            <w:pPr>
              <w:spacing w:line="240" w:lineRule="auto"/>
              <w:ind w:firstLine="0"/>
              <w:rPr>
                <w:rFonts w:ascii="Times New Roman" w:hAnsi="Times New Roman"/>
              </w:rPr>
            </w:pPr>
          </w:p>
        </w:tc>
        <w:tc>
          <w:tcPr>
            <w:tcW w:w="1005" w:type="dxa"/>
          </w:tcPr>
          <w:p w14:paraId="546C0CB6" w14:textId="77777777" w:rsidR="007B4E4B" w:rsidRPr="00431B4C" w:rsidRDefault="007B4E4B" w:rsidP="00705808">
            <w:pPr>
              <w:spacing w:line="240" w:lineRule="auto"/>
              <w:ind w:firstLine="0"/>
              <w:rPr>
                <w:rFonts w:ascii="Times New Roman" w:hAnsi="Times New Roman"/>
              </w:rPr>
            </w:pPr>
          </w:p>
        </w:tc>
      </w:tr>
      <w:tr w:rsidR="007B4E4B" w:rsidRPr="00431B4C" w14:paraId="517374DF" w14:textId="77777777" w:rsidTr="00705808">
        <w:tc>
          <w:tcPr>
            <w:tcW w:w="636" w:type="dxa"/>
          </w:tcPr>
          <w:p w14:paraId="6F2FD640"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93B4E09" w14:textId="77777777" w:rsidR="007B4E4B" w:rsidRDefault="007B4E4B" w:rsidP="00705808">
            <w:pPr>
              <w:spacing w:line="240" w:lineRule="auto"/>
              <w:ind w:firstLine="0"/>
              <w:rPr>
                <w:rFonts w:ascii="Times New Roman" w:hAnsi="Times New Roman"/>
              </w:rPr>
            </w:pPr>
            <w:r>
              <w:rPr>
                <w:rFonts w:ascii="Times New Roman" w:hAnsi="Times New Roman"/>
              </w:rPr>
              <w:t>Apskaičiuoja atlygius pagal autorines sutartis ir su jais susijusius mokesčius</w:t>
            </w:r>
          </w:p>
        </w:tc>
        <w:tc>
          <w:tcPr>
            <w:tcW w:w="1146" w:type="dxa"/>
          </w:tcPr>
          <w:p w14:paraId="132D819E"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53D255C7" w14:textId="77777777" w:rsidR="007B4E4B" w:rsidRPr="00431B4C" w:rsidRDefault="007B4E4B" w:rsidP="00705808">
            <w:pPr>
              <w:spacing w:line="240" w:lineRule="auto"/>
              <w:ind w:firstLine="0"/>
              <w:rPr>
                <w:rFonts w:ascii="Times New Roman" w:hAnsi="Times New Roman"/>
              </w:rPr>
            </w:pPr>
          </w:p>
        </w:tc>
        <w:tc>
          <w:tcPr>
            <w:tcW w:w="1005" w:type="dxa"/>
          </w:tcPr>
          <w:p w14:paraId="473182CB" w14:textId="77777777" w:rsidR="007B4E4B" w:rsidRPr="00431B4C" w:rsidRDefault="007B4E4B" w:rsidP="00705808">
            <w:pPr>
              <w:spacing w:line="240" w:lineRule="auto"/>
              <w:ind w:firstLine="0"/>
              <w:rPr>
                <w:rFonts w:ascii="Times New Roman" w:hAnsi="Times New Roman"/>
              </w:rPr>
            </w:pPr>
          </w:p>
        </w:tc>
      </w:tr>
      <w:tr w:rsidR="007B4E4B" w:rsidRPr="00431B4C" w14:paraId="081B1ED0" w14:textId="77777777" w:rsidTr="00705808">
        <w:tc>
          <w:tcPr>
            <w:tcW w:w="636" w:type="dxa"/>
          </w:tcPr>
          <w:p w14:paraId="555761A8"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44A5149" w14:textId="77777777" w:rsidR="007B4E4B" w:rsidRDefault="007B4E4B" w:rsidP="00705808">
            <w:pPr>
              <w:spacing w:line="240" w:lineRule="auto"/>
              <w:ind w:firstLine="0"/>
              <w:rPr>
                <w:rFonts w:ascii="Times New Roman" w:hAnsi="Times New Roman"/>
              </w:rPr>
            </w:pPr>
            <w:r>
              <w:rPr>
                <w:rFonts w:ascii="Times New Roman" w:hAnsi="Times New Roman"/>
              </w:rPr>
              <w:t>Registruoja apskaitoje apskaičiuotus autorinius atlygius ir su jais susijusius mokesčius</w:t>
            </w:r>
          </w:p>
        </w:tc>
        <w:tc>
          <w:tcPr>
            <w:tcW w:w="1146" w:type="dxa"/>
          </w:tcPr>
          <w:p w14:paraId="021D1C8A"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31DC8465" w14:textId="77777777" w:rsidR="007B4E4B" w:rsidRPr="00431B4C" w:rsidRDefault="007B4E4B" w:rsidP="00705808">
            <w:pPr>
              <w:spacing w:line="240" w:lineRule="auto"/>
              <w:ind w:firstLine="0"/>
              <w:rPr>
                <w:rFonts w:ascii="Times New Roman" w:hAnsi="Times New Roman"/>
              </w:rPr>
            </w:pPr>
          </w:p>
        </w:tc>
        <w:tc>
          <w:tcPr>
            <w:tcW w:w="1005" w:type="dxa"/>
          </w:tcPr>
          <w:p w14:paraId="73CFDB40" w14:textId="77777777" w:rsidR="007B4E4B" w:rsidRPr="00431B4C" w:rsidRDefault="007B4E4B" w:rsidP="00705808">
            <w:pPr>
              <w:spacing w:line="240" w:lineRule="auto"/>
              <w:ind w:firstLine="0"/>
              <w:rPr>
                <w:rFonts w:ascii="Times New Roman" w:hAnsi="Times New Roman"/>
              </w:rPr>
            </w:pPr>
          </w:p>
        </w:tc>
      </w:tr>
      <w:tr w:rsidR="007B4E4B" w:rsidRPr="00431B4C" w14:paraId="2E237C8B" w14:textId="77777777" w:rsidTr="00705808">
        <w:tc>
          <w:tcPr>
            <w:tcW w:w="636" w:type="dxa"/>
          </w:tcPr>
          <w:p w14:paraId="1379CF15"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430A10FA"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Pareng</w:t>
            </w:r>
            <w:r w:rsidRPr="00431B4C">
              <w:rPr>
                <w:rFonts w:ascii="Times New Roman" w:hAnsi="Times New Roman"/>
              </w:rPr>
              <w:t xml:space="preserve">ia </w:t>
            </w:r>
            <w:r>
              <w:rPr>
                <w:rFonts w:ascii="Times New Roman" w:hAnsi="Times New Roman"/>
              </w:rPr>
              <w:t>pranešimus</w:t>
            </w:r>
            <w:r w:rsidRPr="00431B4C">
              <w:rPr>
                <w:rFonts w:ascii="Times New Roman" w:hAnsi="Times New Roman"/>
              </w:rPr>
              <w:t xml:space="preserve"> S</w:t>
            </w:r>
            <w:r>
              <w:rPr>
                <w:rFonts w:ascii="Times New Roman" w:hAnsi="Times New Roman"/>
              </w:rPr>
              <w:t>odrai</w:t>
            </w:r>
          </w:p>
        </w:tc>
        <w:tc>
          <w:tcPr>
            <w:tcW w:w="1146" w:type="dxa"/>
          </w:tcPr>
          <w:p w14:paraId="743A1112"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72ADDFF7" w14:textId="77777777" w:rsidR="007B4E4B" w:rsidRPr="00431B4C" w:rsidRDefault="007B4E4B" w:rsidP="00705808">
            <w:pPr>
              <w:spacing w:line="240" w:lineRule="auto"/>
              <w:ind w:firstLine="0"/>
              <w:rPr>
                <w:rFonts w:ascii="Times New Roman" w:hAnsi="Times New Roman"/>
              </w:rPr>
            </w:pPr>
          </w:p>
        </w:tc>
        <w:tc>
          <w:tcPr>
            <w:tcW w:w="1005" w:type="dxa"/>
          </w:tcPr>
          <w:p w14:paraId="1375ED76" w14:textId="77777777" w:rsidR="007B4E4B" w:rsidRPr="00431B4C" w:rsidRDefault="007B4E4B" w:rsidP="00705808">
            <w:pPr>
              <w:spacing w:line="240" w:lineRule="auto"/>
              <w:ind w:firstLine="0"/>
              <w:rPr>
                <w:rFonts w:ascii="Times New Roman" w:hAnsi="Times New Roman"/>
              </w:rPr>
            </w:pPr>
          </w:p>
        </w:tc>
      </w:tr>
      <w:tr w:rsidR="007B4E4B" w:rsidRPr="00431B4C" w14:paraId="6788762E" w14:textId="77777777" w:rsidTr="00705808">
        <w:tc>
          <w:tcPr>
            <w:tcW w:w="636" w:type="dxa"/>
          </w:tcPr>
          <w:p w14:paraId="226DAE93"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4CEFB37" w14:textId="77777777" w:rsidR="007B4E4B" w:rsidRDefault="007B4E4B" w:rsidP="00705808">
            <w:pPr>
              <w:spacing w:line="240" w:lineRule="auto"/>
              <w:ind w:firstLine="0"/>
              <w:rPr>
                <w:rFonts w:ascii="Times New Roman" w:hAnsi="Times New Roman"/>
              </w:rPr>
            </w:pPr>
            <w:r>
              <w:rPr>
                <w:rFonts w:ascii="Times New Roman" w:hAnsi="Times New Roman"/>
              </w:rPr>
              <w:t>Pateikia parengtus pranešimus Sodrai</w:t>
            </w:r>
          </w:p>
        </w:tc>
        <w:tc>
          <w:tcPr>
            <w:tcW w:w="1146" w:type="dxa"/>
          </w:tcPr>
          <w:p w14:paraId="7388678F"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52F9DF72" w14:textId="77777777" w:rsidR="007B4E4B" w:rsidRPr="00431B4C" w:rsidRDefault="007B4E4B" w:rsidP="00705808">
            <w:pPr>
              <w:spacing w:line="240" w:lineRule="auto"/>
              <w:ind w:firstLine="0"/>
              <w:rPr>
                <w:rFonts w:ascii="Times New Roman" w:hAnsi="Times New Roman"/>
              </w:rPr>
            </w:pPr>
          </w:p>
        </w:tc>
        <w:tc>
          <w:tcPr>
            <w:tcW w:w="1005" w:type="dxa"/>
          </w:tcPr>
          <w:p w14:paraId="56FDF40D" w14:textId="77777777" w:rsidR="007B4E4B" w:rsidRPr="00431B4C" w:rsidRDefault="007B4E4B" w:rsidP="00705808">
            <w:pPr>
              <w:spacing w:line="240" w:lineRule="auto"/>
              <w:ind w:firstLine="0"/>
              <w:rPr>
                <w:rFonts w:ascii="Times New Roman" w:hAnsi="Times New Roman"/>
              </w:rPr>
            </w:pPr>
          </w:p>
        </w:tc>
      </w:tr>
      <w:tr w:rsidR="007B4E4B" w:rsidRPr="00431B4C" w14:paraId="5BC89BA7" w14:textId="77777777" w:rsidTr="00705808">
        <w:tc>
          <w:tcPr>
            <w:tcW w:w="636" w:type="dxa"/>
          </w:tcPr>
          <w:p w14:paraId="792AAC48"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752043BC" w14:textId="77777777" w:rsidR="007B4E4B" w:rsidRDefault="007B4E4B" w:rsidP="00705808">
            <w:pPr>
              <w:spacing w:line="240" w:lineRule="auto"/>
              <w:ind w:firstLine="0"/>
              <w:rPr>
                <w:rFonts w:ascii="Times New Roman" w:hAnsi="Times New Roman"/>
              </w:rPr>
            </w:pPr>
            <w:r>
              <w:rPr>
                <w:rFonts w:ascii="Times New Roman" w:hAnsi="Times New Roman"/>
              </w:rPr>
              <w:t>Registruoja apskaitoje mokėtinus mokesčius Sodrai</w:t>
            </w:r>
          </w:p>
        </w:tc>
        <w:tc>
          <w:tcPr>
            <w:tcW w:w="1146" w:type="dxa"/>
          </w:tcPr>
          <w:p w14:paraId="71D36D9E"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57213D02" w14:textId="77777777" w:rsidR="007B4E4B" w:rsidRPr="00431B4C" w:rsidRDefault="007B4E4B" w:rsidP="00705808">
            <w:pPr>
              <w:spacing w:line="240" w:lineRule="auto"/>
              <w:ind w:firstLine="0"/>
              <w:rPr>
                <w:rFonts w:ascii="Times New Roman" w:hAnsi="Times New Roman"/>
              </w:rPr>
            </w:pPr>
          </w:p>
        </w:tc>
        <w:tc>
          <w:tcPr>
            <w:tcW w:w="1005" w:type="dxa"/>
          </w:tcPr>
          <w:p w14:paraId="312E643F" w14:textId="77777777" w:rsidR="007B4E4B" w:rsidRPr="00431B4C" w:rsidRDefault="007B4E4B" w:rsidP="00705808">
            <w:pPr>
              <w:spacing w:line="240" w:lineRule="auto"/>
              <w:ind w:firstLine="0"/>
              <w:rPr>
                <w:rFonts w:ascii="Times New Roman" w:hAnsi="Times New Roman"/>
              </w:rPr>
            </w:pPr>
          </w:p>
        </w:tc>
      </w:tr>
      <w:tr w:rsidR="007B4E4B" w:rsidRPr="00431B4C" w14:paraId="1BB0E214" w14:textId="77777777" w:rsidTr="00705808">
        <w:tc>
          <w:tcPr>
            <w:tcW w:w="636" w:type="dxa"/>
          </w:tcPr>
          <w:p w14:paraId="3A083C8C"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9078965" w14:textId="77777777" w:rsidR="007B4E4B" w:rsidRDefault="007B4E4B" w:rsidP="00705808">
            <w:pPr>
              <w:spacing w:line="240" w:lineRule="auto"/>
              <w:ind w:firstLine="0"/>
              <w:rPr>
                <w:rFonts w:ascii="Times New Roman" w:hAnsi="Times New Roman"/>
              </w:rPr>
            </w:pPr>
            <w:r>
              <w:rPr>
                <w:rFonts w:ascii="Times New Roman" w:hAnsi="Times New Roman"/>
              </w:rPr>
              <w:t>Parengia subjektui tenkančių mokesčių deklaracijas VMI</w:t>
            </w:r>
          </w:p>
        </w:tc>
        <w:tc>
          <w:tcPr>
            <w:tcW w:w="1146" w:type="dxa"/>
          </w:tcPr>
          <w:p w14:paraId="612ECCEB"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5B783C6B" w14:textId="77777777" w:rsidR="007B4E4B" w:rsidRPr="00431B4C" w:rsidRDefault="007B4E4B" w:rsidP="00705808">
            <w:pPr>
              <w:spacing w:line="240" w:lineRule="auto"/>
              <w:ind w:firstLine="0"/>
              <w:rPr>
                <w:rFonts w:ascii="Times New Roman" w:hAnsi="Times New Roman"/>
              </w:rPr>
            </w:pPr>
          </w:p>
        </w:tc>
        <w:tc>
          <w:tcPr>
            <w:tcW w:w="1005" w:type="dxa"/>
          </w:tcPr>
          <w:p w14:paraId="2EB2C80A" w14:textId="77777777" w:rsidR="007B4E4B" w:rsidRPr="00431B4C" w:rsidRDefault="007B4E4B" w:rsidP="00705808">
            <w:pPr>
              <w:spacing w:line="240" w:lineRule="auto"/>
              <w:ind w:firstLine="0"/>
              <w:rPr>
                <w:rFonts w:ascii="Times New Roman" w:hAnsi="Times New Roman"/>
              </w:rPr>
            </w:pPr>
          </w:p>
        </w:tc>
      </w:tr>
      <w:tr w:rsidR="007B4E4B" w:rsidRPr="00431B4C" w14:paraId="74CD9CBF" w14:textId="77777777" w:rsidTr="00705808">
        <w:tc>
          <w:tcPr>
            <w:tcW w:w="636" w:type="dxa"/>
          </w:tcPr>
          <w:p w14:paraId="6BDDE6D0"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AECB9B1" w14:textId="77777777" w:rsidR="007B4E4B" w:rsidRDefault="007B4E4B" w:rsidP="00705808">
            <w:pPr>
              <w:spacing w:line="240" w:lineRule="auto"/>
              <w:ind w:firstLine="0"/>
              <w:rPr>
                <w:rFonts w:ascii="Times New Roman" w:hAnsi="Times New Roman"/>
              </w:rPr>
            </w:pPr>
            <w:r>
              <w:rPr>
                <w:rFonts w:ascii="Times New Roman" w:hAnsi="Times New Roman"/>
              </w:rPr>
              <w:t>Pateikia parengtas Užsakovui tenkančių mokesčių deklaracijas VMI</w:t>
            </w:r>
          </w:p>
        </w:tc>
        <w:tc>
          <w:tcPr>
            <w:tcW w:w="1146" w:type="dxa"/>
          </w:tcPr>
          <w:p w14:paraId="269C8628"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5DD3719D" w14:textId="77777777" w:rsidR="007B4E4B" w:rsidRPr="00431B4C" w:rsidRDefault="007B4E4B" w:rsidP="00705808">
            <w:pPr>
              <w:spacing w:line="240" w:lineRule="auto"/>
              <w:ind w:firstLine="0"/>
              <w:rPr>
                <w:rFonts w:ascii="Times New Roman" w:hAnsi="Times New Roman"/>
              </w:rPr>
            </w:pPr>
          </w:p>
        </w:tc>
        <w:tc>
          <w:tcPr>
            <w:tcW w:w="1005" w:type="dxa"/>
          </w:tcPr>
          <w:p w14:paraId="13BA8003" w14:textId="77777777" w:rsidR="007B4E4B" w:rsidRPr="00431B4C" w:rsidRDefault="007B4E4B" w:rsidP="00705808">
            <w:pPr>
              <w:spacing w:line="240" w:lineRule="auto"/>
              <w:ind w:firstLine="0"/>
              <w:rPr>
                <w:rFonts w:ascii="Times New Roman" w:hAnsi="Times New Roman"/>
              </w:rPr>
            </w:pPr>
          </w:p>
        </w:tc>
      </w:tr>
      <w:tr w:rsidR="007B4E4B" w:rsidRPr="00431B4C" w14:paraId="4B959F8A" w14:textId="77777777" w:rsidTr="00705808">
        <w:tc>
          <w:tcPr>
            <w:tcW w:w="636" w:type="dxa"/>
          </w:tcPr>
          <w:p w14:paraId="0F034B4B"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0C6C321F" w14:textId="77777777" w:rsidR="007B4E4B" w:rsidRDefault="007B4E4B" w:rsidP="00705808">
            <w:pPr>
              <w:spacing w:line="240" w:lineRule="auto"/>
              <w:ind w:firstLine="0"/>
              <w:rPr>
                <w:rFonts w:ascii="Times New Roman" w:hAnsi="Times New Roman"/>
              </w:rPr>
            </w:pPr>
            <w:r>
              <w:rPr>
                <w:rFonts w:ascii="Times New Roman" w:hAnsi="Times New Roman"/>
              </w:rPr>
              <w:t>Registruoja apskaitoje mokėtinus mokesčius</w:t>
            </w:r>
          </w:p>
        </w:tc>
        <w:tc>
          <w:tcPr>
            <w:tcW w:w="1146" w:type="dxa"/>
          </w:tcPr>
          <w:p w14:paraId="2DCB99BE"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76D5D6A0" w14:textId="77777777" w:rsidR="007B4E4B" w:rsidRPr="00431B4C" w:rsidRDefault="007B4E4B" w:rsidP="00705808">
            <w:pPr>
              <w:spacing w:line="240" w:lineRule="auto"/>
              <w:ind w:firstLine="0"/>
              <w:rPr>
                <w:rFonts w:ascii="Times New Roman" w:hAnsi="Times New Roman"/>
              </w:rPr>
            </w:pPr>
          </w:p>
        </w:tc>
        <w:tc>
          <w:tcPr>
            <w:tcW w:w="1005" w:type="dxa"/>
          </w:tcPr>
          <w:p w14:paraId="0497B8B5" w14:textId="77777777" w:rsidR="007B4E4B" w:rsidRPr="00431B4C" w:rsidRDefault="007B4E4B" w:rsidP="00705808">
            <w:pPr>
              <w:spacing w:line="240" w:lineRule="auto"/>
              <w:ind w:firstLine="0"/>
              <w:rPr>
                <w:rFonts w:ascii="Times New Roman" w:hAnsi="Times New Roman"/>
              </w:rPr>
            </w:pPr>
          </w:p>
        </w:tc>
      </w:tr>
      <w:tr w:rsidR="007B4E4B" w:rsidRPr="00431B4C" w14:paraId="219298EA" w14:textId="77777777" w:rsidTr="00705808">
        <w:tc>
          <w:tcPr>
            <w:tcW w:w="636" w:type="dxa"/>
          </w:tcPr>
          <w:p w14:paraId="46165C48"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2DF0641"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Pareng</w:t>
            </w:r>
            <w:r w:rsidRPr="00431B4C">
              <w:rPr>
                <w:rFonts w:ascii="Times New Roman" w:hAnsi="Times New Roman"/>
              </w:rPr>
              <w:t xml:space="preserve">ia </w:t>
            </w:r>
            <w:r>
              <w:rPr>
                <w:rFonts w:ascii="Times New Roman" w:hAnsi="Times New Roman"/>
              </w:rPr>
              <w:t xml:space="preserve">pažymas apie </w:t>
            </w:r>
            <w:r w:rsidRPr="00431B4C">
              <w:rPr>
                <w:rFonts w:ascii="Times New Roman" w:hAnsi="Times New Roman"/>
              </w:rPr>
              <w:t>darbuotoj</w:t>
            </w:r>
            <w:r>
              <w:rPr>
                <w:rFonts w:ascii="Times New Roman" w:hAnsi="Times New Roman"/>
              </w:rPr>
              <w:t>o gautas pajamas</w:t>
            </w:r>
          </w:p>
        </w:tc>
        <w:tc>
          <w:tcPr>
            <w:tcW w:w="1146" w:type="dxa"/>
          </w:tcPr>
          <w:p w14:paraId="20FFCC20"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1046994E" w14:textId="77777777" w:rsidR="007B4E4B" w:rsidRPr="00431B4C" w:rsidRDefault="007B4E4B" w:rsidP="00705808">
            <w:pPr>
              <w:spacing w:line="240" w:lineRule="auto"/>
              <w:ind w:firstLine="0"/>
              <w:rPr>
                <w:rFonts w:ascii="Times New Roman" w:hAnsi="Times New Roman"/>
              </w:rPr>
            </w:pPr>
          </w:p>
        </w:tc>
        <w:tc>
          <w:tcPr>
            <w:tcW w:w="1005" w:type="dxa"/>
          </w:tcPr>
          <w:p w14:paraId="7F740938" w14:textId="77777777" w:rsidR="007B4E4B" w:rsidRPr="00431B4C" w:rsidRDefault="007B4E4B" w:rsidP="00705808">
            <w:pPr>
              <w:spacing w:line="240" w:lineRule="auto"/>
              <w:ind w:firstLine="0"/>
              <w:rPr>
                <w:rFonts w:ascii="Times New Roman" w:hAnsi="Times New Roman"/>
              </w:rPr>
            </w:pPr>
          </w:p>
        </w:tc>
      </w:tr>
      <w:tr w:rsidR="007B4E4B" w:rsidRPr="00431B4C" w14:paraId="4F10B746" w14:textId="77777777" w:rsidTr="00705808">
        <w:tc>
          <w:tcPr>
            <w:tcW w:w="636" w:type="dxa"/>
          </w:tcPr>
          <w:p w14:paraId="10010E52"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38F13F1"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Pildo</w:t>
            </w:r>
            <w:r w:rsidRPr="00431B4C">
              <w:rPr>
                <w:rFonts w:ascii="Times New Roman" w:hAnsi="Times New Roman"/>
              </w:rPr>
              <w:t xml:space="preserve"> darbuotojų darbo laiko </w:t>
            </w:r>
            <w:r>
              <w:rPr>
                <w:rFonts w:ascii="Times New Roman" w:hAnsi="Times New Roman"/>
              </w:rPr>
              <w:t>žiniaraštį (grafiką)</w:t>
            </w:r>
          </w:p>
        </w:tc>
        <w:tc>
          <w:tcPr>
            <w:tcW w:w="1146" w:type="dxa"/>
          </w:tcPr>
          <w:p w14:paraId="72FCC835" w14:textId="77777777" w:rsidR="007B4E4B" w:rsidRPr="00431B4C" w:rsidRDefault="007B4E4B" w:rsidP="00705808">
            <w:pPr>
              <w:spacing w:line="240" w:lineRule="auto"/>
              <w:ind w:firstLine="0"/>
              <w:rPr>
                <w:rFonts w:ascii="Times New Roman" w:hAnsi="Times New Roman"/>
              </w:rPr>
            </w:pPr>
          </w:p>
        </w:tc>
        <w:tc>
          <w:tcPr>
            <w:tcW w:w="1365" w:type="dxa"/>
          </w:tcPr>
          <w:p w14:paraId="66999A47" w14:textId="77777777" w:rsidR="007B4E4B" w:rsidRPr="00431B4C" w:rsidRDefault="007B4E4B" w:rsidP="00705808">
            <w:pPr>
              <w:spacing w:line="240" w:lineRule="auto"/>
              <w:ind w:firstLine="0"/>
              <w:rPr>
                <w:rFonts w:ascii="Times New Roman" w:hAnsi="Times New Roman"/>
              </w:rPr>
            </w:pPr>
          </w:p>
        </w:tc>
        <w:tc>
          <w:tcPr>
            <w:tcW w:w="1005" w:type="dxa"/>
          </w:tcPr>
          <w:p w14:paraId="2DC08DE8" w14:textId="77777777" w:rsidR="007B4E4B" w:rsidRPr="00431B4C" w:rsidRDefault="007B4E4B" w:rsidP="00705808">
            <w:pPr>
              <w:spacing w:line="240" w:lineRule="auto"/>
              <w:ind w:firstLine="0"/>
              <w:rPr>
                <w:rFonts w:ascii="Times New Roman" w:hAnsi="Times New Roman"/>
              </w:rPr>
            </w:pPr>
          </w:p>
        </w:tc>
      </w:tr>
      <w:tr w:rsidR="007B4E4B" w:rsidRPr="00431B4C" w14:paraId="34E938A1" w14:textId="77777777" w:rsidTr="00705808">
        <w:tc>
          <w:tcPr>
            <w:tcW w:w="636" w:type="dxa"/>
          </w:tcPr>
          <w:p w14:paraId="4F53E8E5"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11A8BAE"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526D8107" w14:textId="77777777" w:rsidR="007B4E4B" w:rsidRPr="00431B4C" w:rsidRDefault="007B4E4B" w:rsidP="00705808">
            <w:pPr>
              <w:spacing w:line="240" w:lineRule="auto"/>
              <w:ind w:firstLine="0"/>
              <w:rPr>
                <w:rFonts w:ascii="Times New Roman" w:hAnsi="Times New Roman"/>
              </w:rPr>
            </w:pPr>
          </w:p>
        </w:tc>
        <w:tc>
          <w:tcPr>
            <w:tcW w:w="1365" w:type="dxa"/>
          </w:tcPr>
          <w:p w14:paraId="4DFBDC2F" w14:textId="77777777" w:rsidR="007B4E4B" w:rsidRPr="00431B4C" w:rsidRDefault="007B4E4B" w:rsidP="00705808">
            <w:pPr>
              <w:spacing w:line="240" w:lineRule="auto"/>
              <w:ind w:firstLine="0"/>
              <w:rPr>
                <w:rFonts w:ascii="Times New Roman" w:hAnsi="Times New Roman"/>
              </w:rPr>
            </w:pPr>
          </w:p>
        </w:tc>
        <w:tc>
          <w:tcPr>
            <w:tcW w:w="1005" w:type="dxa"/>
          </w:tcPr>
          <w:p w14:paraId="523ACD77" w14:textId="77777777" w:rsidR="007B4E4B" w:rsidRPr="00431B4C" w:rsidRDefault="007B4E4B" w:rsidP="00705808">
            <w:pPr>
              <w:spacing w:line="240" w:lineRule="auto"/>
              <w:ind w:firstLine="0"/>
              <w:rPr>
                <w:rFonts w:ascii="Times New Roman" w:hAnsi="Times New Roman"/>
              </w:rPr>
            </w:pPr>
          </w:p>
        </w:tc>
      </w:tr>
      <w:tr w:rsidR="007B4E4B" w:rsidRPr="00431B4C" w14:paraId="26497E70" w14:textId="77777777" w:rsidTr="00705808">
        <w:tc>
          <w:tcPr>
            <w:tcW w:w="636" w:type="dxa"/>
          </w:tcPr>
          <w:p w14:paraId="722E4FA1"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8</w:t>
            </w:r>
          </w:p>
        </w:tc>
        <w:tc>
          <w:tcPr>
            <w:tcW w:w="4888" w:type="dxa"/>
          </w:tcPr>
          <w:p w14:paraId="75B1B6D7" w14:textId="77777777" w:rsidR="007B4E4B" w:rsidRPr="00431B4C" w:rsidRDefault="007B4E4B" w:rsidP="00705808">
            <w:pPr>
              <w:spacing w:line="240" w:lineRule="auto"/>
              <w:ind w:firstLine="0"/>
              <w:jc w:val="center"/>
              <w:rPr>
                <w:rFonts w:ascii="Times New Roman" w:hAnsi="Times New Roman"/>
              </w:rPr>
            </w:pPr>
            <w:r w:rsidRPr="00431B4C">
              <w:rPr>
                <w:rFonts w:ascii="Times New Roman" w:hAnsi="Times New Roman"/>
                <w:b/>
                <w:bCs/>
              </w:rPr>
              <w:t>Kiti darbai</w:t>
            </w:r>
          </w:p>
        </w:tc>
        <w:tc>
          <w:tcPr>
            <w:tcW w:w="1146" w:type="dxa"/>
          </w:tcPr>
          <w:p w14:paraId="3DC050EA" w14:textId="77777777" w:rsidR="007B4E4B" w:rsidRPr="00431B4C" w:rsidRDefault="007B4E4B" w:rsidP="00705808">
            <w:pPr>
              <w:spacing w:line="240" w:lineRule="auto"/>
              <w:ind w:firstLine="0"/>
              <w:rPr>
                <w:rFonts w:ascii="Times New Roman" w:hAnsi="Times New Roman"/>
              </w:rPr>
            </w:pPr>
          </w:p>
        </w:tc>
        <w:tc>
          <w:tcPr>
            <w:tcW w:w="1365" w:type="dxa"/>
          </w:tcPr>
          <w:p w14:paraId="15ECEFC3" w14:textId="77777777" w:rsidR="007B4E4B" w:rsidRPr="00431B4C" w:rsidRDefault="007B4E4B" w:rsidP="00705808">
            <w:pPr>
              <w:spacing w:line="240" w:lineRule="auto"/>
              <w:ind w:firstLine="0"/>
              <w:rPr>
                <w:rFonts w:ascii="Times New Roman" w:hAnsi="Times New Roman"/>
              </w:rPr>
            </w:pPr>
          </w:p>
        </w:tc>
        <w:tc>
          <w:tcPr>
            <w:tcW w:w="1005" w:type="dxa"/>
          </w:tcPr>
          <w:p w14:paraId="3DB6BBA5" w14:textId="77777777" w:rsidR="007B4E4B" w:rsidRPr="00431B4C" w:rsidRDefault="007B4E4B" w:rsidP="00705808">
            <w:pPr>
              <w:spacing w:line="240" w:lineRule="auto"/>
              <w:ind w:firstLine="0"/>
              <w:rPr>
                <w:rFonts w:ascii="Times New Roman" w:hAnsi="Times New Roman"/>
              </w:rPr>
            </w:pPr>
          </w:p>
        </w:tc>
      </w:tr>
      <w:tr w:rsidR="007B4E4B" w:rsidRPr="00431B4C" w14:paraId="15C9D4D7" w14:textId="77777777" w:rsidTr="00705808">
        <w:tc>
          <w:tcPr>
            <w:tcW w:w="636" w:type="dxa"/>
          </w:tcPr>
          <w:p w14:paraId="6C844BD4"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A5DE640"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w:t>
            </w:r>
            <w:r w:rsidRPr="00431B4C">
              <w:rPr>
                <w:rFonts w:ascii="Times New Roman" w:hAnsi="Times New Roman"/>
              </w:rPr>
              <w:t>tlieka</w:t>
            </w:r>
            <w:r>
              <w:rPr>
                <w:rFonts w:ascii="Times New Roman" w:hAnsi="Times New Roman"/>
              </w:rPr>
              <w:t xml:space="preserve"> ilgalaikio materialiojo turto</w:t>
            </w:r>
            <w:r w:rsidRPr="00431B4C">
              <w:rPr>
                <w:rFonts w:ascii="Times New Roman" w:hAnsi="Times New Roman"/>
              </w:rPr>
              <w:t xml:space="preserve"> inventorizacijas</w:t>
            </w:r>
          </w:p>
        </w:tc>
        <w:tc>
          <w:tcPr>
            <w:tcW w:w="1146" w:type="dxa"/>
          </w:tcPr>
          <w:p w14:paraId="6F56DDD1"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7288A072" w14:textId="77777777" w:rsidR="007B4E4B" w:rsidRPr="00431B4C" w:rsidRDefault="007B4E4B" w:rsidP="00705808">
            <w:pPr>
              <w:spacing w:line="240" w:lineRule="auto"/>
              <w:ind w:firstLine="0"/>
              <w:rPr>
                <w:rFonts w:ascii="Times New Roman" w:hAnsi="Times New Roman"/>
              </w:rPr>
            </w:pPr>
          </w:p>
        </w:tc>
        <w:tc>
          <w:tcPr>
            <w:tcW w:w="1005" w:type="dxa"/>
          </w:tcPr>
          <w:p w14:paraId="7E8029A0" w14:textId="77777777" w:rsidR="007B4E4B" w:rsidRPr="00431B4C" w:rsidRDefault="007B4E4B" w:rsidP="00705808">
            <w:pPr>
              <w:spacing w:line="240" w:lineRule="auto"/>
              <w:ind w:firstLine="0"/>
              <w:rPr>
                <w:rFonts w:ascii="Times New Roman" w:hAnsi="Times New Roman"/>
              </w:rPr>
            </w:pPr>
          </w:p>
        </w:tc>
      </w:tr>
      <w:tr w:rsidR="007B4E4B" w:rsidRPr="00431B4C" w14:paraId="368E4F2E" w14:textId="77777777" w:rsidTr="00705808">
        <w:tc>
          <w:tcPr>
            <w:tcW w:w="636" w:type="dxa"/>
          </w:tcPr>
          <w:p w14:paraId="7AF6FD5D"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7062E101" w14:textId="77777777" w:rsidR="007B4E4B" w:rsidRPr="008500A8" w:rsidRDefault="007B4E4B" w:rsidP="00705808">
            <w:pPr>
              <w:spacing w:line="240" w:lineRule="auto"/>
              <w:ind w:firstLine="0"/>
              <w:rPr>
                <w:rFonts w:ascii="Times New Roman" w:hAnsi="Times New Roman"/>
              </w:rPr>
            </w:pPr>
            <w:r w:rsidRPr="008500A8">
              <w:rPr>
                <w:rFonts w:ascii="Times New Roman" w:hAnsi="Times New Roman"/>
              </w:rPr>
              <w:t xml:space="preserve">Atlieka </w:t>
            </w:r>
            <w:r>
              <w:rPr>
                <w:rFonts w:ascii="Times New Roman" w:hAnsi="Times New Roman"/>
              </w:rPr>
              <w:t>nematerialiojo turto inventorizaciją</w:t>
            </w:r>
          </w:p>
        </w:tc>
        <w:tc>
          <w:tcPr>
            <w:tcW w:w="1146" w:type="dxa"/>
          </w:tcPr>
          <w:p w14:paraId="1C5EC5E6"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7ADAB6A2" w14:textId="77777777" w:rsidR="007B4E4B" w:rsidRPr="00431B4C" w:rsidRDefault="007B4E4B" w:rsidP="00705808">
            <w:pPr>
              <w:spacing w:line="240" w:lineRule="auto"/>
              <w:ind w:firstLine="0"/>
              <w:rPr>
                <w:rFonts w:ascii="Times New Roman" w:hAnsi="Times New Roman"/>
              </w:rPr>
            </w:pPr>
          </w:p>
        </w:tc>
        <w:tc>
          <w:tcPr>
            <w:tcW w:w="1005" w:type="dxa"/>
          </w:tcPr>
          <w:p w14:paraId="339D59E4" w14:textId="77777777" w:rsidR="007B4E4B" w:rsidRPr="00431B4C" w:rsidRDefault="007B4E4B" w:rsidP="00705808">
            <w:pPr>
              <w:spacing w:line="240" w:lineRule="auto"/>
              <w:ind w:firstLine="0"/>
              <w:rPr>
                <w:rFonts w:ascii="Times New Roman" w:hAnsi="Times New Roman"/>
              </w:rPr>
            </w:pPr>
          </w:p>
        </w:tc>
      </w:tr>
      <w:tr w:rsidR="007B4E4B" w:rsidRPr="00431B4C" w14:paraId="3312A452" w14:textId="77777777" w:rsidTr="00705808">
        <w:tc>
          <w:tcPr>
            <w:tcW w:w="636" w:type="dxa"/>
          </w:tcPr>
          <w:p w14:paraId="0C8058E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2DF4A72" w14:textId="77777777" w:rsidR="007B4E4B" w:rsidRPr="008500A8" w:rsidRDefault="007B4E4B" w:rsidP="00705808">
            <w:pPr>
              <w:spacing w:line="240" w:lineRule="auto"/>
              <w:ind w:firstLine="0"/>
              <w:rPr>
                <w:rFonts w:ascii="Times New Roman" w:hAnsi="Times New Roman"/>
              </w:rPr>
            </w:pPr>
            <w:r>
              <w:rPr>
                <w:rFonts w:ascii="Times New Roman" w:hAnsi="Times New Roman"/>
              </w:rPr>
              <w:t>Atlieka ilgalaikio finansinio turto inventorizaciją</w:t>
            </w:r>
          </w:p>
        </w:tc>
        <w:tc>
          <w:tcPr>
            <w:tcW w:w="1146" w:type="dxa"/>
          </w:tcPr>
          <w:p w14:paraId="3B37B78E"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638988A4" w14:textId="77777777" w:rsidR="007B4E4B" w:rsidRPr="00431B4C" w:rsidRDefault="007B4E4B" w:rsidP="00705808">
            <w:pPr>
              <w:spacing w:line="240" w:lineRule="auto"/>
              <w:ind w:firstLine="0"/>
              <w:rPr>
                <w:rFonts w:ascii="Times New Roman" w:hAnsi="Times New Roman"/>
              </w:rPr>
            </w:pPr>
          </w:p>
        </w:tc>
        <w:tc>
          <w:tcPr>
            <w:tcW w:w="1005" w:type="dxa"/>
          </w:tcPr>
          <w:p w14:paraId="2E4BF56A" w14:textId="77777777" w:rsidR="007B4E4B" w:rsidRPr="00431B4C" w:rsidRDefault="007B4E4B" w:rsidP="00705808">
            <w:pPr>
              <w:spacing w:line="240" w:lineRule="auto"/>
              <w:ind w:firstLine="0"/>
              <w:rPr>
                <w:rFonts w:ascii="Times New Roman" w:hAnsi="Times New Roman"/>
              </w:rPr>
            </w:pPr>
          </w:p>
        </w:tc>
      </w:tr>
      <w:tr w:rsidR="007B4E4B" w:rsidRPr="00431B4C" w14:paraId="1BF6728E" w14:textId="77777777" w:rsidTr="00705808">
        <w:tc>
          <w:tcPr>
            <w:tcW w:w="636" w:type="dxa"/>
          </w:tcPr>
          <w:p w14:paraId="6D36BC32"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7DEC545" w14:textId="77777777" w:rsidR="007B4E4B" w:rsidRPr="008500A8" w:rsidRDefault="007B4E4B" w:rsidP="00705808">
            <w:pPr>
              <w:spacing w:line="240" w:lineRule="auto"/>
              <w:ind w:firstLine="0"/>
              <w:rPr>
                <w:rFonts w:ascii="Times New Roman" w:hAnsi="Times New Roman"/>
              </w:rPr>
            </w:pPr>
            <w:r>
              <w:rPr>
                <w:rFonts w:ascii="Times New Roman" w:hAnsi="Times New Roman"/>
              </w:rPr>
              <w:t>Atlieka trumpalaikio turto inventorizaciją</w:t>
            </w:r>
          </w:p>
        </w:tc>
        <w:tc>
          <w:tcPr>
            <w:tcW w:w="1146" w:type="dxa"/>
          </w:tcPr>
          <w:p w14:paraId="6842D2B0"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669995FB" w14:textId="77777777" w:rsidR="007B4E4B" w:rsidRPr="00431B4C" w:rsidRDefault="007B4E4B" w:rsidP="00705808">
            <w:pPr>
              <w:spacing w:line="240" w:lineRule="auto"/>
              <w:ind w:firstLine="0"/>
              <w:rPr>
                <w:rFonts w:ascii="Times New Roman" w:hAnsi="Times New Roman"/>
              </w:rPr>
            </w:pPr>
          </w:p>
        </w:tc>
        <w:tc>
          <w:tcPr>
            <w:tcW w:w="1005" w:type="dxa"/>
          </w:tcPr>
          <w:p w14:paraId="2D1BBB8A" w14:textId="77777777" w:rsidR="007B4E4B" w:rsidRPr="00431B4C" w:rsidRDefault="007B4E4B" w:rsidP="00705808">
            <w:pPr>
              <w:spacing w:line="240" w:lineRule="auto"/>
              <w:ind w:firstLine="0"/>
              <w:rPr>
                <w:rFonts w:ascii="Times New Roman" w:hAnsi="Times New Roman"/>
              </w:rPr>
            </w:pPr>
          </w:p>
        </w:tc>
      </w:tr>
      <w:tr w:rsidR="007B4E4B" w:rsidRPr="00431B4C" w14:paraId="736A1756" w14:textId="77777777" w:rsidTr="00705808">
        <w:tc>
          <w:tcPr>
            <w:tcW w:w="636" w:type="dxa"/>
          </w:tcPr>
          <w:p w14:paraId="589567C2"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76BA63D3" w14:textId="77777777" w:rsidR="007B4E4B" w:rsidRPr="008500A8" w:rsidRDefault="007B4E4B" w:rsidP="00705808">
            <w:pPr>
              <w:spacing w:line="240" w:lineRule="auto"/>
              <w:ind w:firstLine="0"/>
              <w:rPr>
                <w:rFonts w:ascii="Times New Roman" w:hAnsi="Times New Roman"/>
              </w:rPr>
            </w:pPr>
            <w:r w:rsidRPr="008500A8">
              <w:rPr>
                <w:rFonts w:ascii="Times New Roman" w:hAnsi="Times New Roman"/>
              </w:rPr>
              <w:t>Atlieka</w:t>
            </w:r>
            <w:r>
              <w:rPr>
                <w:rFonts w:ascii="Times New Roman" w:hAnsi="Times New Roman"/>
              </w:rPr>
              <w:t xml:space="preserve"> mokėtinų sumų inventorizaciją</w:t>
            </w:r>
          </w:p>
        </w:tc>
        <w:tc>
          <w:tcPr>
            <w:tcW w:w="1146" w:type="dxa"/>
          </w:tcPr>
          <w:p w14:paraId="67949A80"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4AF7FC49" w14:textId="77777777" w:rsidR="007B4E4B" w:rsidRPr="00431B4C" w:rsidRDefault="007B4E4B" w:rsidP="00705808">
            <w:pPr>
              <w:spacing w:line="240" w:lineRule="auto"/>
              <w:ind w:firstLine="0"/>
              <w:rPr>
                <w:rFonts w:ascii="Times New Roman" w:hAnsi="Times New Roman"/>
              </w:rPr>
            </w:pPr>
          </w:p>
        </w:tc>
        <w:tc>
          <w:tcPr>
            <w:tcW w:w="1005" w:type="dxa"/>
          </w:tcPr>
          <w:p w14:paraId="269669EB" w14:textId="77777777" w:rsidR="007B4E4B" w:rsidRPr="00431B4C" w:rsidRDefault="007B4E4B" w:rsidP="00705808">
            <w:pPr>
              <w:spacing w:line="240" w:lineRule="auto"/>
              <w:ind w:firstLine="0"/>
              <w:rPr>
                <w:rFonts w:ascii="Times New Roman" w:hAnsi="Times New Roman"/>
              </w:rPr>
            </w:pPr>
          </w:p>
        </w:tc>
      </w:tr>
      <w:tr w:rsidR="007B4E4B" w:rsidRPr="00431B4C" w14:paraId="672B827D" w14:textId="77777777" w:rsidTr="00705808">
        <w:tc>
          <w:tcPr>
            <w:tcW w:w="636" w:type="dxa"/>
          </w:tcPr>
          <w:p w14:paraId="480E3C92"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5369078" w14:textId="77777777" w:rsidR="007B4E4B" w:rsidRPr="008500A8" w:rsidRDefault="007B4E4B" w:rsidP="00705808">
            <w:pPr>
              <w:spacing w:line="240" w:lineRule="auto"/>
              <w:ind w:firstLine="0"/>
              <w:rPr>
                <w:rFonts w:ascii="Times New Roman" w:hAnsi="Times New Roman"/>
              </w:rPr>
            </w:pPr>
            <w:r>
              <w:rPr>
                <w:rFonts w:ascii="Times New Roman" w:hAnsi="Times New Roman"/>
              </w:rPr>
              <w:t>Atlieka gautinų sumų inventorizaciją</w:t>
            </w:r>
          </w:p>
        </w:tc>
        <w:tc>
          <w:tcPr>
            <w:tcW w:w="1146" w:type="dxa"/>
          </w:tcPr>
          <w:p w14:paraId="795126DA"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394C828A" w14:textId="77777777" w:rsidR="007B4E4B" w:rsidRPr="00431B4C" w:rsidRDefault="007B4E4B" w:rsidP="00705808">
            <w:pPr>
              <w:spacing w:line="240" w:lineRule="auto"/>
              <w:ind w:firstLine="0"/>
              <w:rPr>
                <w:rFonts w:ascii="Times New Roman" w:hAnsi="Times New Roman"/>
              </w:rPr>
            </w:pPr>
          </w:p>
        </w:tc>
        <w:tc>
          <w:tcPr>
            <w:tcW w:w="1005" w:type="dxa"/>
          </w:tcPr>
          <w:p w14:paraId="4738C006" w14:textId="77777777" w:rsidR="007B4E4B" w:rsidRPr="00431B4C" w:rsidRDefault="007B4E4B" w:rsidP="00705808">
            <w:pPr>
              <w:spacing w:line="240" w:lineRule="auto"/>
              <w:ind w:firstLine="0"/>
              <w:rPr>
                <w:rFonts w:ascii="Times New Roman" w:hAnsi="Times New Roman"/>
              </w:rPr>
            </w:pPr>
          </w:p>
        </w:tc>
      </w:tr>
      <w:tr w:rsidR="007B4E4B" w:rsidRPr="00431B4C" w14:paraId="735C74D5" w14:textId="77777777" w:rsidTr="00705808">
        <w:tc>
          <w:tcPr>
            <w:tcW w:w="636" w:type="dxa"/>
          </w:tcPr>
          <w:p w14:paraId="0B39ED39"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484E6831" w14:textId="77777777" w:rsidR="007B4E4B" w:rsidRPr="008500A8" w:rsidRDefault="007B4E4B" w:rsidP="00705808">
            <w:pPr>
              <w:spacing w:line="240" w:lineRule="auto"/>
              <w:ind w:firstLine="0"/>
              <w:rPr>
                <w:rFonts w:ascii="Times New Roman" w:hAnsi="Times New Roman"/>
              </w:rPr>
            </w:pPr>
            <w:r>
              <w:rPr>
                <w:rFonts w:ascii="Times New Roman" w:hAnsi="Times New Roman"/>
              </w:rPr>
              <w:t>Registruoja apskaitoje inventorizacijos rezultatus – susidariusį trūkumą ir (arba) perteklių</w:t>
            </w:r>
          </w:p>
        </w:tc>
        <w:tc>
          <w:tcPr>
            <w:tcW w:w="1146" w:type="dxa"/>
          </w:tcPr>
          <w:p w14:paraId="02FFFA65"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313598F5" w14:textId="77777777" w:rsidR="007B4E4B" w:rsidRPr="00431B4C" w:rsidRDefault="007B4E4B" w:rsidP="00705808">
            <w:pPr>
              <w:spacing w:line="240" w:lineRule="auto"/>
              <w:ind w:firstLine="0"/>
              <w:rPr>
                <w:rFonts w:ascii="Times New Roman" w:hAnsi="Times New Roman"/>
              </w:rPr>
            </w:pPr>
          </w:p>
        </w:tc>
        <w:tc>
          <w:tcPr>
            <w:tcW w:w="1005" w:type="dxa"/>
          </w:tcPr>
          <w:p w14:paraId="7039C58C" w14:textId="77777777" w:rsidR="007B4E4B" w:rsidRPr="00431B4C" w:rsidRDefault="007B4E4B" w:rsidP="00705808">
            <w:pPr>
              <w:spacing w:line="240" w:lineRule="auto"/>
              <w:ind w:firstLine="0"/>
              <w:rPr>
                <w:rFonts w:ascii="Times New Roman" w:hAnsi="Times New Roman"/>
              </w:rPr>
            </w:pPr>
          </w:p>
        </w:tc>
      </w:tr>
      <w:tr w:rsidR="007B4E4B" w:rsidRPr="00431B4C" w14:paraId="69E02033" w14:textId="77777777" w:rsidTr="00705808">
        <w:tc>
          <w:tcPr>
            <w:tcW w:w="636" w:type="dxa"/>
          </w:tcPr>
          <w:p w14:paraId="3CFAFBA7"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0394FB48"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Parengia</w:t>
            </w:r>
            <w:r w:rsidRPr="00431B4C">
              <w:rPr>
                <w:rFonts w:ascii="Times New Roman" w:hAnsi="Times New Roman"/>
              </w:rPr>
              <w:t xml:space="preserve"> </w:t>
            </w:r>
            <w:r>
              <w:rPr>
                <w:rFonts w:ascii="Times New Roman" w:hAnsi="Times New Roman"/>
              </w:rPr>
              <w:t>mokėtinų ir gautinų</w:t>
            </w:r>
            <w:r w:rsidRPr="00431B4C">
              <w:rPr>
                <w:rFonts w:ascii="Times New Roman" w:hAnsi="Times New Roman"/>
              </w:rPr>
              <w:t xml:space="preserve"> mokesčių </w:t>
            </w:r>
            <w:r>
              <w:rPr>
                <w:rFonts w:ascii="Times New Roman" w:hAnsi="Times New Roman"/>
              </w:rPr>
              <w:t>likučius (darbdavio mokesčių, PVM</w:t>
            </w:r>
            <w:r w:rsidRPr="00431B4C">
              <w:rPr>
                <w:rFonts w:ascii="Times New Roman" w:hAnsi="Times New Roman"/>
              </w:rPr>
              <w:t xml:space="preserve"> ir kitų mokesčių)</w:t>
            </w:r>
            <w:r>
              <w:rPr>
                <w:rFonts w:ascii="Times New Roman" w:hAnsi="Times New Roman"/>
              </w:rPr>
              <w:t xml:space="preserve"> pagal apskaitos duomenis</w:t>
            </w:r>
          </w:p>
        </w:tc>
        <w:tc>
          <w:tcPr>
            <w:tcW w:w="1146" w:type="dxa"/>
          </w:tcPr>
          <w:p w14:paraId="0578A2D2"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000B0578" w14:textId="77777777" w:rsidR="007B4E4B" w:rsidRPr="00431B4C" w:rsidRDefault="007B4E4B" w:rsidP="00705808">
            <w:pPr>
              <w:spacing w:line="240" w:lineRule="auto"/>
              <w:ind w:firstLine="0"/>
              <w:rPr>
                <w:rFonts w:ascii="Times New Roman" w:hAnsi="Times New Roman"/>
              </w:rPr>
            </w:pPr>
          </w:p>
        </w:tc>
        <w:tc>
          <w:tcPr>
            <w:tcW w:w="1005" w:type="dxa"/>
          </w:tcPr>
          <w:p w14:paraId="41DD8264" w14:textId="77777777" w:rsidR="007B4E4B" w:rsidRPr="00431B4C" w:rsidRDefault="007B4E4B" w:rsidP="00705808">
            <w:pPr>
              <w:spacing w:line="240" w:lineRule="auto"/>
              <w:ind w:firstLine="0"/>
              <w:rPr>
                <w:rFonts w:ascii="Times New Roman" w:hAnsi="Times New Roman"/>
              </w:rPr>
            </w:pPr>
          </w:p>
        </w:tc>
      </w:tr>
      <w:tr w:rsidR="007B4E4B" w:rsidRPr="00431B4C" w14:paraId="163D9E58" w14:textId="77777777" w:rsidTr="00705808">
        <w:tc>
          <w:tcPr>
            <w:tcW w:w="636" w:type="dxa"/>
          </w:tcPr>
          <w:p w14:paraId="56404541"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7AADAAB2" w14:textId="77777777" w:rsidR="007B4E4B" w:rsidRPr="00431B4C" w:rsidRDefault="007B4E4B" w:rsidP="00705808">
            <w:pPr>
              <w:spacing w:line="240" w:lineRule="auto"/>
              <w:ind w:firstLine="0"/>
              <w:rPr>
                <w:rFonts w:ascii="Times New Roman" w:hAnsi="Times New Roman"/>
              </w:rPr>
            </w:pPr>
            <w:r>
              <w:rPr>
                <w:rFonts w:ascii="Times New Roman" w:hAnsi="Times New Roman"/>
              </w:rPr>
              <w:t>Rengia prašymą grąžinti (įskaityti) permoką (skirtumą)</w:t>
            </w:r>
            <w:r w:rsidRPr="00431B4C">
              <w:rPr>
                <w:rFonts w:ascii="Times New Roman" w:hAnsi="Times New Roman"/>
              </w:rPr>
              <w:t xml:space="preserve"> </w:t>
            </w:r>
            <w:r>
              <w:rPr>
                <w:rFonts w:ascii="Times New Roman" w:hAnsi="Times New Roman"/>
              </w:rPr>
              <w:t>VMI</w:t>
            </w:r>
          </w:p>
        </w:tc>
        <w:tc>
          <w:tcPr>
            <w:tcW w:w="1146" w:type="dxa"/>
          </w:tcPr>
          <w:p w14:paraId="737A77EE"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3C57DCAC" w14:textId="77777777" w:rsidR="007B4E4B" w:rsidRPr="00431B4C" w:rsidRDefault="007B4E4B" w:rsidP="00705808">
            <w:pPr>
              <w:spacing w:line="240" w:lineRule="auto"/>
              <w:ind w:firstLine="0"/>
              <w:rPr>
                <w:rFonts w:ascii="Times New Roman" w:hAnsi="Times New Roman"/>
              </w:rPr>
            </w:pPr>
          </w:p>
        </w:tc>
        <w:tc>
          <w:tcPr>
            <w:tcW w:w="1005" w:type="dxa"/>
          </w:tcPr>
          <w:p w14:paraId="11B98C07" w14:textId="77777777" w:rsidR="007B4E4B" w:rsidRPr="00431B4C" w:rsidRDefault="007B4E4B" w:rsidP="00705808">
            <w:pPr>
              <w:spacing w:line="240" w:lineRule="auto"/>
              <w:ind w:firstLine="0"/>
              <w:rPr>
                <w:rFonts w:ascii="Times New Roman" w:hAnsi="Times New Roman"/>
              </w:rPr>
            </w:pPr>
          </w:p>
        </w:tc>
      </w:tr>
      <w:tr w:rsidR="007B4E4B" w:rsidRPr="00431B4C" w14:paraId="58B79985" w14:textId="77777777" w:rsidTr="00705808">
        <w:tc>
          <w:tcPr>
            <w:tcW w:w="636" w:type="dxa"/>
          </w:tcPr>
          <w:p w14:paraId="54F0597A"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3A5906A" w14:textId="77777777" w:rsidR="007B4E4B" w:rsidRDefault="007B4E4B" w:rsidP="00705808">
            <w:pPr>
              <w:spacing w:line="240" w:lineRule="auto"/>
              <w:ind w:firstLine="0"/>
              <w:rPr>
                <w:rFonts w:ascii="Times New Roman" w:hAnsi="Times New Roman"/>
              </w:rPr>
            </w:pPr>
            <w:r>
              <w:rPr>
                <w:rFonts w:ascii="Times New Roman" w:hAnsi="Times New Roman"/>
              </w:rPr>
              <w:t>Teikia prašymą grąžinti (įskaityti) permoką (skirtumą)</w:t>
            </w:r>
            <w:r w:rsidRPr="00431B4C">
              <w:rPr>
                <w:rFonts w:ascii="Times New Roman" w:hAnsi="Times New Roman"/>
              </w:rPr>
              <w:t xml:space="preserve"> </w:t>
            </w:r>
            <w:r>
              <w:rPr>
                <w:rFonts w:ascii="Times New Roman" w:hAnsi="Times New Roman"/>
              </w:rPr>
              <w:t>VMI</w:t>
            </w:r>
          </w:p>
        </w:tc>
        <w:tc>
          <w:tcPr>
            <w:tcW w:w="1146" w:type="dxa"/>
          </w:tcPr>
          <w:p w14:paraId="21A1E5FC" w14:textId="77777777" w:rsidR="007B4E4B" w:rsidRPr="00431B4C" w:rsidDel="007613E2" w:rsidRDefault="007B4E4B" w:rsidP="00705808">
            <w:pPr>
              <w:spacing w:line="240" w:lineRule="auto"/>
              <w:ind w:firstLine="0"/>
              <w:rPr>
                <w:rFonts w:ascii="Times New Roman" w:hAnsi="Times New Roman"/>
              </w:rPr>
            </w:pPr>
          </w:p>
        </w:tc>
        <w:tc>
          <w:tcPr>
            <w:tcW w:w="1365" w:type="dxa"/>
          </w:tcPr>
          <w:p w14:paraId="5B00C638" w14:textId="77777777" w:rsidR="007B4E4B" w:rsidRPr="00431B4C" w:rsidRDefault="007B4E4B" w:rsidP="00705808">
            <w:pPr>
              <w:spacing w:line="240" w:lineRule="auto"/>
              <w:ind w:firstLine="0"/>
              <w:rPr>
                <w:rFonts w:ascii="Times New Roman" w:hAnsi="Times New Roman"/>
              </w:rPr>
            </w:pPr>
          </w:p>
        </w:tc>
        <w:tc>
          <w:tcPr>
            <w:tcW w:w="1005" w:type="dxa"/>
          </w:tcPr>
          <w:p w14:paraId="47C12BBC" w14:textId="77777777" w:rsidR="007B4E4B" w:rsidRPr="00431B4C" w:rsidRDefault="007B4E4B" w:rsidP="00705808">
            <w:pPr>
              <w:spacing w:line="240" w:lineRule="auto"/>
              <w:ind w:firstLine="0"/>
              <w:rPr>
                <w:rFonts w:ascii="Times New Roman" w:hAnsi="Times New Roman"/>
              </w:rPr>
            </w:pPr>
          </w:p>
        </w:tc>
      </w:tr>
      <w:tr w:rsidR="007B4E4B" w:rsidRPr="00431B4C" w14:paraId="358D40CC" w14:textId="77777777" w:rsidTr="00705808">
        <w:tc>
          <w:tcPr>
            <w:tcW w:w="636" w:type="dxa"/>
          </w:tcPr>
          <w:p w14:paraId="1689756F"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26AEF4D"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w:t>
            </w:r>
            <w:r w:rsidRPr="004C502C">
              <w:rPr>
                <w:rFonts w:ascii="Times New Roman" w:hAnsi="Times New Roman"/>
              </w:rPr>
              <w:t>ildo pasirašytų sutarčių ir įsakymų registracijos</w:t>
            </w:r>
            <w:r w:rsidRPr="00431B4C">
              <w:rPr>
                <w:rFonts w:ascii="Times New Roman" w:hAnsi="Times New Roman"/>
              </w:rPr>
              <w:t xml:space="preserve"> žurnalą</w:t>
            </w:r>
          </w:p>
        </w:tc>
        <w:tc>
          <w:tcPr>
            <w:tcW w:w="1146" w:type="dxa"/>
          </w:tcPr>
          <w:p w14:paraId="4B6B3DDB" w14:textId="77777777" w:rsidR="007B4E4B" w:rsidRPr="00431B4C" w:rsidRDefault="007B4E4B" w:rsidP="00705808">
            <w:pPr>
              <w:spacing w:line="240" w:lineRule="auto"/>
              <w:ind w:firstLine="0"/>
              <w:rPr>
                <w:rFonts w:ascii="Times New Roman" w:hAnsi="Times New Roman"/>
              </w:rPr>
            </w:pPr>
          </w:p>
        </w:tc>
        <w:tc>
          <w:tcPr>
            <w:tcW w:w="1365" w:type="dxa"/>
          </w:tcPr>
          <w:p w14:paraId="6C30CF13" w14:textId="77777777" w:rsidR="007B4E4B" w:rsidRPr="00431B4C" w:rsidRDefault="007B4E4B" w:rsidP="00705808">
            <w:pPr>
              <w:spacing w:line="240" w:lineRule="auto"/>
              <w:ind w:firstLine="0"/>
              <w:rPr>
                <w:rFonts w:ascii="Times New Roman" w:hAnsi="Times New Roman"/>
              </w:rPr>
            </w:pPr>
          </w:p>
        </w:tc>
        <w:tc>
          <w:tcPr>
            <w:tcW w:w="1005" w:type="dxa"/>
          </w:tcPr>
          <w:p w14:paraId="278507E9" w14:textId="77777777" w:rsidR="007B4E4B" w:rsidRPr="00431B4C" w:rsidRDefault="007B4E4B" w:rsidP="00705808">
            <w:pPr>
              <w:spacing w:line="240" w:lineRule="auto"/>
              <w:ind w:firstLine="0"/>
              <w:rPr>
                <w:rFonts w:ascii="Times New Roman" w:hAnsi="Times New Roman"/>
              </w:rPr>
            </w:pPr>
          </w:p>
        </w:tc>
      </w:tr>
      <w:tr w:rsidR="007B4E4B" w:rsidRPr="00431B4C" w14:paraId="1876A945" w14:textId="77777777" w:rsidTr="00705808">
        <w:tc>
          <w:tcPr>
            <w:tcW w:w="636" w:type="dxa"/>
          </w:tcPr>
          <w:p w14:paraId="06FBB312"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01116EAB" w14:textId="77777777" w:rsidR="007B4E4B" w:rsidRDefault="007B4E4B" w:rsidP="00705808">
            <w:pPr>
              <w:spacing w:line="240" w:lineRule="auto"/>
              <w:ind w:firstLine="0"/>
              <w:rPr>
                <w:rFonts w:ascii="Times New Roman" w:hAnsi="Times New Roman"/>
              </w:rPr>
            </w:pPr>
            <w:r>
              <w:rPr>
                <w:rFonts w:ascii="Times New Roman" w:hAnsi="Times New Roman"/>
              </w:rPr>
              <w:t>P</w:t>
            </w:r>
            <w:r w:rsidRPr="00431B4C">
              <w:rPr>
                <w:rFonts w:ascii="Times New Roman" w:hAnsi="Times New Roman"/>
              </w:rPr>
              <w:t>ildo reprezentacinių išlaidų aktus</w:t>
            </w:r>
          </w:p>
        </w:tc>
        <w:tc>
          <w:tcPr>
            <w:tcW w:w="1146" w:type="dxa"/>
          </w:tcPr>
          <w:p w14:paraId="14CF4148" w14:textId="77777777" w:rsidR="007B4E4B" w:rsidRPr="00431B4C" w:rsidRDefault="007B4E4B" w:rsidP="00705808">
            <w:pPr>
              <w:spacing w:line="240" w:lineRule="auto"/>
              <w:ind w:firstLine="0"/>
              <w:rPr>
                <w:rFonts w:ascii="Times New Roman" w:hAnsi="Times New Roman"/>
              </w:rPr>
            </w:pPr>
          </w:p>
        </w:tc>
        <w:tc>
          <w:tcPr>
            <w:tcW w:w="1365" w:type="dxa"/>
          </w:tcPr>
          <w:p w14:paraId="6E08329C" w14:textId="77777777" w:rsidR="007B4E4B" w:rsidRPr="00431B4C" w:rsidRDefault="007B4E4B" w:rsidP="00705808">
            <w:pPr>
              <w:spacing w:line="240" w:lineRule="auto"/>
              <w:ind w:firstLine="0"/>
              <w:rPr>
                <w:rFonts w:ascii="Times New Roman" w:hAnsi="Times New Roman"/>
              </w:rPr>
            </w:pPr>
          </w:p>
        </w:tc>
        <w:tc>
          <w:tcPr>
            <w:tcW w:w="1005" w:type="dxa"/>
          </w:tcPr>
          <w:p w14:paraId="4B8A6CA4" w14:textId="77777777" w:rsidR="007B4E4B" w:rsidRPr="00431B4C" w:rsidRDefault="007B4E4B" w:rsidP="00705808">
            <w:pPr>
              <w:spacing w:line="240" w:lineRule="auto"/>
              <w:ind w:firstLine="0"/>
              <w:rPr>
                <w:rFonts w:ascii="Times New Roman" w:hAnsi="Times New Roman"/>
              </w:rPr>
            </w:pPr>
          </w:p>
        </w:tc>
      </w:tr>
      <w:tr w:rsidR="007B4E4B" w:rsidRPr="00431B4C" w14:paraId="4B7E0363" w14:textId="77777777" w:rsidTr="00705808">
        <w:tc>
          <w:tcPr>
            <w:tcW w:w="636" w:type="dxa"/>
          </w:tcPr>
          <w:p w14:paraId="1B487FCE"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475BBD1B" w14:textId="77777777" w:rsidR="007B4E4B" w:rsidRDefault="007B4E4B" w:rsidP="00705808">
            <w:pPr>
              <w:spacing w:line="240" w:lineRule="auto"/>
              <w:ind w:firstLine="0"/>
              <w:rPr>
                <w:rFonts w:ascii="Times New Roman" w:hAnsi="Times New Roman"/>
              </w:rPr>
            </w:pPr>
            <w:r>
              <w:rPr>
                <w:rFonts w:ascii="Times New Roman" w:hAnsi="Times New Roman"/>
              </w:rPr>
              <w:t>P</w:t>
            </w:r>
            <w:r w:rsidRPr="00431B4C">
              <w:rPr>
                <w:rFonts w:ascii="Times New Roman" w:hAnsi="Times New Roman"/>
              </w:rPr>
              <w:t>ildo automobilių kelionės lapus</w:t>
            </w:r>
          </w:p>
        </w:tc>
        <w:tc>
          <w:tcPr>
            <w:tcW w:w="1146" w:type="dxa"/>
          </w:tcPr>
          <w:p w14:paraId="25728249" w14:textId="77777777" w:rsidR="007B4E4B" w:rsidRPr="00431B4C" w:rsidRDefault="007B4E4B" w:rsidP="00705808">
            <w:pPr>
              <w:spacing w:line="240" w:lineRule="auto"/>
              <w:ind w:firstLine="0"/>
              <w:rPr>
                <w:rFonts w:ascii="Times New Roman" w:hAnsi="Times New Roman"/>
              </w:rPr>
            </w:pPr>
          </w:p>
        </w:tc>
        <w:tc>
          <w:tcPr>
            <w:tcW w:w="1365" w:type="dxa"/>
          </w:tcPr>
          <w:p w14:paraId="34FCFD51" w14:textId="77777777" w:rsidR="007B4E4B" w:rsidRPr="00431B4C" w:rsidRDefault="007B4E4B" w:rsidP="00705808">
            <w:pPr>
              <w:spacing w:line="240" w:lineRule="auto"/>
              <w:ind w:firstLine="0"/>
              <w:rPr>
                <w:rFonts w:ascii="Times New Roman" w:hAnsi="Times New Roman"/>
              </w:rPr>
            </w:pPr>
          </w:p>
        </w:tc>
        <w:tc>
          <w:tcPr>
            <w:tcW w:w="1005" w:type="dxa"/>
          </w:tcPr>
          <w:p w14:paraId="688EDB40" w14:textId="77777777" w:rsidR="007B4E4B" w:rsidRPr="00431B4C" w:rsidRDefault="007B4E4B" w:rsidP="00705808">
            <w:pPr>
              <w:spacing w:line="240" w:lineRule="auto"/>
              <w:ind w:firstLine="0"/>
              <w:rPr>
                <w:rFonts w:ascii="Times New Roman" w:hAnsi="Times New Roman"/>
              </w:rPr>
            </w:pPr>
          </w:p>
        </w:tc>
      </w:tr>
      <w:tr w:rsidR="007B4E4B" w:rsidRPr="00431B4C" w14:paraId="72BAA128" w14:textId="77777777" w:rsidTr="00705808">
        <w:tc>
          <w:tcPr>
            <w:tcW w:w="636" w:type="dxa"/>
          </w:tcPr>
          <w:p w14:paraId="3C54BE56"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A16CD20" w14:textId="77777777" w:rsidR="007B4E4B" w:rsidRDefault="007B4E4B" w:rsidP="00705808">
            <w:pPr>
              <w:spacing w:line="240" w:lineRule="auto"/>
              <w:ind w:firstLine="0"/>
              <w:rPr>
                <w:rFonts w:ascii="Times New Roman" w:hAnsi="Times New Roman"/>
              </w:rPr>
            </w:pPr>
            <w:r>
              <w:rPr>
                <w:rFonts w:ascii="Times New Roman" w:hAnsi="Times New Roman"/>
              </w:rPr>
              <w:t>Rengia ir pateikia</w:t>
            </w:r>
            <w:r w:rsidRPr="00431B4C">
              <w:rPr>
                <w:rFonts w:ascii="Times New Roman" w:hAnsi="Times New Roman"/>
              </w:rPr>
              <w:t xml:space="preserve"> </w:t>
            </w:r>
            <w:r>
              <w:rPr>
                <w:rFonts w:ascii="Times New Roman" w:hAnsi="Times New Roman"/>
              </w:rPr>
              <w:t>PVM</w:t>
            </w:r>
            <w:r w:rsidRPr="00431B4C">
              <w:rPr>
                <w:rFonts w:ascii="Times New Roman" w:hAnsi="Times New Roman"/>
              </w:rPr>
              <w:t xml:space="preserve"> sąskaitų faktūrų registr</w:t>
            </w:r>
            <w:r>
              <w:rPr>
                <w:rFonts w:ascii="Times New Roman" w:hAnsi="Times New Roman"/>
              </w:rPr>
              <w:t>ą</w:t>
            </w:r>
          </w:p>
        </w:tc>
        <w:tc>
          <w:tcPr>
            <w:tcW w:w="1146" w:type="dxa"/>
          </w:tcPr>
          <w:p w14:paraId="77C7FCF8" w14:textId="77777777" w:rsidR="007B4E4B" w:rsidRPr="00431B4C" w:rsidRDefault="007B4E4B" w:rsidP="00705808">
            <w:pPr>
              <w:spacing w:line="240" w:lineRule="auto"/>
              <w:ind w:firstLine="0"/>
              <w:rPr>
                <w:rFonts w:ascii="Times New Roman" w:hAnsi="Times New Roman"/>
              </w:rPr>
            </w:pPr>
          </w:p>
        </w:tc>
        <w:tc>
          <w:tcPr>
            <w:tcW w:w="1365" w:type="dxa"/>
          </w:tcPr>
          <w:p w14:paraId="4E40A6B6" w14:textId="77777777" w:rsidR="007B4E4B" w:rsidRPr="00431B4C" w:rsidRDefault="007B4E4B" w:rsidP="00705808">
            <w:pPr>
              <w:spacing w:line="240" w:lineRule="auto"/>
              <w:ind w:firstLine="0"/>
              <w:rPr>
                <w:rFonts w:ascii="Times New Roman" w:hAnsi="Times New Roman"/>
              </w:rPr>
            </w:pPr>
          </w:p>
        </w:tc>
        <w:tc>
          <w:tcPr>
            <w:tcW w:w="1005" w:type="dxa"/>
          </w:tcPr>
          <w:p w14:paraId="21486E42" w14:textId="77777777" w:rsidR="007B4E4B" w:rsidRPr="00431B4C" w:rsidRDefault="007B4E4B" w:rsidP="00705808">
            <w:pPr>
              <w:spacing w:line="240" w:lineRule="auto"/>
              <w:ind w:firstLine="0"/>
              <w:rPr>
                <w:rFonts w:ascii="Times New Roman" w:hAnsi="Times New Roman"/>
              </w:rPr>
            </w:pPr>
          </w:p>
        </w:tc>
      </w:tr>
      <w:tr w:rsidR="007B4E4B" w:rsidRPr="00431B4C" w14:paraId="5C7BA8C4" w14:textId="77777777" w:rsidTr="00705808">
        <w:tc>
          <w:tcPr>
            <w:tcW w:w="636" w:type="dxa"/>
          </w:tcPr>
          <w:p w14:paraId="7CC56ACC"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3C9F0A46"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3C59E424" w14:textId="77777777" w:rsidR="007B4E4B" w:rsidRPr="00431B4C" w:rsidRDefault="007B4E4B" w:rsidP="00705808">
            <w:pPr>
              <w:spacing w:line="240" w:lineRule="auto"/>
              <w:ind w:firstLine="0"/>
              <w:rPr>
                <w:rFonts w:ascii="Times New Roman" w:hAnsi="Times New Roman"/>
              </w:rPr>
            </w:pPr>
          </w:p>
        </w:tc>
        <w:tc>
          <w:tcPr>
            <w:tcW w:w="1365" w:type="dxa"/>
          </w:tcPr>
          <w:p w14:paraId="5F920235" w14:textId="77777777" w:rsidR="007B4E4B" w:rsidRPr="00431B4C" w:rsidRDefault="007B4E4B" w:rsidP="00705808">
            <w:pPr>
              <w:spacing w:line="240" w:lineRule="auto"/>
              <w:ind w:firstLine="0"/>
              <w:rPr>
                <w:rFonts w:ascii="Times New Roman" w:hAnsi="Times New Roman"/>
              </w:rPr>
            </w:pPr>
          </w:p>
        </w:tc>
        <w:tc>
          <w:tcPr>
            <w:tcW w:w="1005" w:type="dxa"/>
          </w:tcPr>
          <w:p w14:paraId="7F6B8FE1" w14:textId="77777777" w:rsidR="007B4E4B" w:rsidRPr="00431B4C" w:rsidRDefault="007B4E4B" w:rsidP="00705808">
            <w:pPr>
              <w:spacing w:line="240" w:lineRule="auto"/>
              <w:ind w:firstLine="0"/>
              <w:rPr>
                <w:rFonts w:ascii="Times New Roman" w:hAnsi="Times New Roman"/>
              </w:rPr>
            </w:pPr>
          </w:p>
        </w:tc>
      </w:tr>
      <w:tr w:rsidR="007B4E4B" w:rsidRPr="00431B4C" w14:paraId="2B2CF733" w14:textId="77777777" w:rsidTr="00705808">
        <w:tc>
          <w:tcPr>
            <w:tcW w:w="636" w:type="dxa"/>
          </w:tcPr>
          <w:p w14:paraId="0F065520"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rPr>
              <w:t>9</w:t>
            </w:r>
          </w:p>
        </w:tc>
        <w:tc>
          <w:tcPr>
            <w:tcW w:w="4888" w:type="dxa"/>
          </w:tcPr>
          <w:p w14:paraId="00FC7203" w14:textId="77777777" w:rsidR="007B4E4B" w:rsidRPr="00431B4C" w:rsidRDefault="007B4E4B" w:rsidP="00705808">
            <w:pPr>
              <w:spacing w:line="240" w:lineRule="auto"/>
              <w:ind w:firstLine="0"/>
              <w:jc w:val="center"/>
              <w:rPr>
                <w:rFonts w:ascii="Times New Roman" w:hAnsi="Times New Roman"/>
              </w:rPr>
            </w:pPr>
            <w:r>
              <w:rPr>
                <w:rFonts w:ascii="Times New Roman" w:hAnsi="Times New Roman"/>
                <w:b/>
                <w:bCs/>
              </w:rPr>
              <w:t>Finansinių a</w:t>
            </w:r>
            <w:r w:rsidRPr="00431B4C">
              <w:rPr>
                <w:rFonts w:ascii="Times New Roman" w:hAnsi="Times New Roman"/>
                <w:b/>
                <w:bCs/>
              </w:rPr>
              <w:t>t</w:t>
            </w:r>
            <w:r>
              <w:rPr>
                <w:rFonts w:ascii="Times New Roman" w:hAnsi="Times New Roman"/>
                <w:b/>
                <w:bCs/>
              </w:rPr>
              <w:t>a</w:t>
            </w:r>
            <w:r w:rsidRPr="00431B4C">
              <w:rPr>
                <w:rFonts w:ascii="Times New Roman" w:hAnsi="Times New Roman"/>
                <w:b/>
                <w:bCs/>
              </w:rPr>
              <w:t>skait</w:t>
            </w:r>
            <w:r>
              <w:rPr>
                <w:rFonts w:ascii="Times New Roman" w:hAnsi="Times New Roman"/>
                <w:b/>
                <w:bCs/>
              </w:rPr>
              <w:t>ų, deklaracijų rengimas,</w:t>
            </w:r>
            <w:r w:rsidRPr="00431B4C">
              <w:rPr>
                <w:rFonts w:ascii="Times New Roman" w:hAnsi="Times New Roman"/>
                <w:b/>
                <w:bCs/>
              </w:rPr>
              <w:t xml:space="preserve"> atstovavimas, konsultacijos</w:t>
            </w:r>
          </w:p>
        </w:tc>
        <w:tc>
          <w:tcPr>
            <w:tcW w:w="1146" w:type="dxa"/>
          </w:tcPr>
          <w:p w14:paraId="6FAE9835" w14:textId="77777777" w:rsidR="007B4E4B" w:rsidRPr="00431B4C" w:rsidRDefault="007B4E4B" w:rsidP="00705808">
            <w:pPr>
              <w:spacing w:line="240" w:lineRule="auto"/>
              <w:ind w:firstLine="0"/>
              <w:rPr>
                <w:rFonts w:ascii="Times New Roman" w:hAnsi="Times New Roman"/>
              </w:rPr>
            </w:pPr>
          </w:p>
        </w:tc>
        <w:tc>
          <w:tcPr>
            <w:tcW w:w="1365" w:type="dxa"/>
          </w:tcPr>
          <w:p w14:paraId="18120F29" w14:textId="77777777" w:rsidR="007B4E4B" w:rsidRPr="00431B4C" w:rsidRDefault="007B4E4B" w:rsidP="00705808">
            <w:pPr>
              <w:spacing w:line="240" w:lineRule="auto"/>
              <w:ind w:firstLine="0"/>
              <w:rPr>
                <w:rFonts w:ascii="Times New Roman" w:hAnsi="Times New Roman"/>
              </w:rPr>
            </w:pPr>
          </w:p>
        </w:tc>
        <w:tc>
          <w:tcPr>
            <w:tcW w:w="1005" w:type="dxa"/>
          </w:tcPr>
          <w:p w14:paraId="07DC581D" w14:textId="77777777" w:rsidR="007B4E4B" w:rsidRPr="00431B4C" w:rsidRDefault="007B4E4B" w:rsidP="00705808">
            <w:pPr>
              <w:spacing w:line="240" w:lineRule="auto"/>
              <w:ind w:firstLine="0"/>
              <w:rPr>
                <w:rFonts w:ascii="Times New Roman" w:hAnsi="Times New Roman"/>
              </w:rPr>
            </w:pPr>
          </w:p>
        </w:tc>
      </w:tr>
      <w:tr w:rsidR="007B4E4B" w:rsidRPr="00431B4C" w14:paraId="3FC62288" w14:textId="77777777" w:rsidTr="00705808">
        <w:tc>
          <w:tcPr>
            <w:tcW w:w="636" w:type="dxa"/>
          </w:tcPr>
          <w:p w14:paraId="77142EE0"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5C572EED"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 xml:space="preserve">Apskaitoje registruoja Užsakovo finansinių </w:t>
            </w:r>
            <w:r w:rsidRPr="00431B4C">
              <w:rPr>
                <w:rFonts w:ascii="Times New Roman" w:hAnsi="Times New Roman"/>
              </w:rPr>
              <w:t xml:space="preserve">metų </w:t>
            </w:r>
            <w:r>
              <w:rPr>
                <w:rFonts w:ascii="Times New Roman" w:hAnsi="Times New Roman"/>
              </w:rPr>
              <w:t>pabaigos</w:t>
            </w:r>
            <w:r w:rsidRPr="00431B4C">
              <w:rPr>
                <w:rFonts w:ascii="Times New Roman" w:hAnsi="Times New Roman"/>
              </w:rPr>
              <w:t xml:space="preserve"> </w:t>
            </w:r>
            <w:r>
              <w:rPr>
                <w:rFonts w:ascii="Times New Roman" w:hAnsi="Times New Roman"/>
              </w:rPr>
              <w:t>uždarymo operacijas</w:t>
            </w:r>
          </w:p>
        </w:tc>
        <w:tc>
          <w:tcPr>
            <w:tcW w:w="1146" w:type="dxa"/>
          </w:tcPr>
          <w:p w14:paraId="17B01523" w14:textId="77777777" w:rsidR="007B4E4B" w:rsidRPr="00431B4C" w:rsidDel="00C45018" w:rsidRDefault="007B4E4B" w:rsidP="00705808">
            <w:pPr>
              <w:spacing w:line="240" w:lineRule="auto"/>
              <w:ind w:firstLine="0"/>
              <w:rPr>
                <w:rFonts w:ascii="Times New Roman" w:hAnsi="Times New Roman"/>
              </w:rPr>
            </w:pPr>
          </w:p>
        </w:tc>
        <w:tc>
          <w:tcPr>
            <w:tcW w:w="1365" w:type="dxa"/>
          </w:tcPr>
          <w:p w14:paraId="5927ADCA" w14:textId="77777777" w:rsidR="007B4E4B" w:rsidRPr="00431B4C" w:rsidRDefault="007B4E4B" w:rsidP="00705808">
            <w:pPr>
              <w:spacing w:line="240" w:lineRule="auto"/>
              <w:ind w:firstLine="0"/>
              <w:rPr>
                <w:rFonts w:ascii="Times New Roman" w:hAnsi="Times New Roman"/>
              </w:rPr>
            </w:pPr>
          </w:p>
        </w:tc>
        <w:tc>
          <w:tcPr>
            <w:tcW w:w="1005" w:type="dxa"/>
          </w:tcPr>
          <w:p w14:paraId="6243028F" w14:textId="77777777" w:rsidR="007B4E4B" w:rsidRPr="00431B4C" w:rsidRDefault="007B4E4B" w:rsidP="00705808">
            <w:pPr>
              <w:spacing w:line="240" w:lineRule="auto"/>
              <w:ind w:firstLine="0"/>
              <w:rPr>
                <w:rFonts w:ascii="Times New Roman" w:hAnsi="Times New Roman"/>
              </w:rPr>
            </w:pPr>
          </w:p>
        </w:tc>
      </w:tr>
      <w:tr w:rsidR="007B4E4B" w:rsidRPr="00431B4C" w14:paraId="47FB5878" w14:textId="77777777" w:rsidTr="00705808">
        <w:tc>
          <w:tcPr>
            <w:tcW w:w="636" w:type="dxa"/>
          </w:tcPr>
          <w:p w14:paraId="2F279B8A"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1D86D8B3"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P</w:t>
            </w:r>
            <w:r w:rsidRPr="00431B4C">
              <w:rPr>
                <w:rFonts w:ascii="Times New Roman" w:hAnsi="Times New Roman"/>
              </w:rPr>
              <w:t>asibaigus</w:t>
            </w:r>
            <w:r>
              <w:rPr>
                <w:rFonts w:ascii="Times New Roman" w:hAnsi="Times New Roman"/>
              </w:rPr>
              <w:t xml:space="preserve"> Užsakovo</w:t>
            </w:r>
            <w:r w:rsidRPr="00431B4C">
              <w:rPr>
                <w:rFonts w:ascii="Times New Roman" w:hAnsi="Times New Roman"/>
              </w:rPr>
              <w:t xml:space="preserve"> finansiniams metams </w:t>
            </w:r>
            <w:r>
              <w:rPr>
                <w:rFonts w:ascii="Times New Roman" w:hAnsi="Times New Roman"/>
              </w:rPr>
              <w:t>rengia</w:t>
            </w:r>
            <w:r w:rsidRPr="00431B4C">
              <w:rPr>
                <w:rFonts w:ascii="Times New Roman" w:hAnsi="Times New Roman"/>
              </w:rPr>
              <w:t xml:space="preserve"> metin</w:t>
            </w:r>
            <w:r>
              <w:rPr>
                <w:rFonts w:ascii="Times New Roman" w:hAnsi="Times New Roman"/>
              </w:rPr>
              <w:t>ių</w:t>
            </w:r>
            <w:r w:rsidRPr="00431B4C">
              <w:rPr>
                <w:rFonts w:ascii="Times New Roman" w:hAnsi="Times New Roman"/>
              </w:rPr>
              <w:t xml:space="preserve"> finansin</w:t>
            </w:r>
            <w:r>
              <w:rPr>
                <w:rFonts w:ascii="Times New Roman" w:hAnsi="Times New Roman"/>
              </w:rPr>
              <w:t>ių</w:t>
            </w:r>
            <w:r w:rsidRPr="00431B4C">
              <w:rPr>
                <w:rFonts w:ascii="Times New Roman" w:hAnsi="Times New Roman"/>
              </w:rPr>
              <w:t xml:space="preserve"> at</w:t>
            </w:r>
            <w:r>
              <w:rPr>
                <w:rFonts w:ascii="Times New Roman" w:hAnsi="Times New Roman"/>
              </w:rPr>
              <w:t>a</w:t>
            </w:r>
            <w:r w:rsidRPr="00431B4C">
              <w:rPr>
                <w:rFonts w:ascii="Times New Roman" w:hAnsi="Times New Roman"/>
              </w:rPr>
              <w:t>skait</w:t>
            </w:r>
            <w:r>
              <w:rPr>
                <w:rFonts w:ascii="Times New Roman" w:hAnsi="Times New Roman"/>
              </w:rPr>
              <w:t>ų rinkinį ir mokesčių deklaracijas</w:t>
            </w:r>
          </w:p>
        </w:tc>
        <w:tc>
          <w:tcPr>
            <w:tcW w:w="1146" w:type="dxa"/>
          </w:tcPr>
          <w:p w14:paraId="5933FD27" w14:textId="77777777" w:rsidR="007B4E4B" w:rsidRPr="00431B4C" w:rsidDel="00C45018" w:rsidRDefault="007B4E4B" w:rsidP="00705808">
            <w:pPr>
              <w:spacing w:line="240" w:lineRule="auto"/>
              <w:ind w:firstLine="0"/>
              <w:rPr>
                <w:rFonts w:ascii="Times New Roman" w:hAnsi="Times New Roman"/>
              </w:rPr>
            </w:pPr>
          </w:p>
        </w:tc>
        <w:tc>
          <w:tcPr>
            <w:tcW w:w="1365" w:type="dxa"/>
          </w:tcPr>
          <w:p w14:paraId="3A83AEDD" w14:textId="77777777" w:rsidR="007B4E4B" w:rsidRPr="00431B4C" w:rsidRDefault="007B4E4B" w:rsidP="00705808">
            <w:pPr>
              <w:spacing w:line="240" w:lineRule="auto"/>
              <w:ind w:firstLine="0"/>
              <w:rPr>
                <w:rFonts w:ascii="Times New Roman" w:hAnsi="Times New Roman"/>
              </w:rPr>
            </w:pPr>
          </w:p>
        </w:tc>
        <w:tc>
          <w:tcPr>
            <w:tcW w:w="1005" w:type="dxa"/>
          </w:tcPr>
          <w:p w14:paraId="68D82B20" w14:textId="77777777" w:rsidR="007B4E4B" w:rsidRPr="00431B4C" w:rsidRDefault="007B4E4B" w:rsidP="00705808">
            <w:pPr>
              <w:spacing w:line="240" w:lineRule="auto"/>
              <w:ind w:firstLine="0"/>
              <w:rPr>
                <w:rFonts w:ascii="Times New Roman" w:hAnsi="Times New Roman"/>
              </w:rPr>
            </w:pPr>
          </w:p>
        </w:tc>
      </w:tr>
      <w:tr w:rsidR="007B4E4B" w:rsidRPr="00431B4C" w14:paraId="1F7A90DA" w14:textId="77777777" w:rsidTr="00705808">
        <w:tc>
          <w:tcPr>
            <w:tcW w:w="636" w:type="dxa"/>
          </w:tcPr>
          <w:p w14:paraId="107DD860"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46E29A1D"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w:t>
            </w:r>
            <w:r w:rsidRPr="00431B4C">
              <w:rPr>
                <w:rFonts w:ascii="Times New Roman" w:hAnsi="Times New Roman"/>
              </w:rPr>
              <w:t xml:space="preserve">tspausdina </w:t>
            </w:r>
            <w:r>
              <w:rPr>
                <w:rFonts w:ascii="Times New Roman" w:hAnsi="Times New Roman"/>
              </w:rPr>
              <w:t>didžiąją knygą prie parengto</w:t>
            </w:r>
            <w:r w:rsidRPr="00431B4C">
              <w:rPr>
                <w:rFonts w:ascii="Times New Roman" w:hAnsi="Times New Roman"/>
              </w:rPr>
              <w:t xml:space="preserve"> metin</w:t>
            </w:r>
            <w:r>
              <w:rPr>
                <w:rFonts w:ascii="Times New Roman" w:hAnsi="Times New Roman"/>
              </w:rPr>
              <w:t>io</w:t>
            </w:r>
            <w:r w:rsidRPr="00431B4C">
              <w:rPr>
                <w:rFonts w:ascii="Times New Roman" w:hAnsi="Times New Roman"/>
              </w:rPr>
              <w:t xml:space="preserve"> finansin</w:t>
            </w:r>
            <w:r>
              <w:rPr>
                <w:rFonts w:ascii="Times New Roman" w:hAnsi="Times New Roman"/>
              </w:rPr>
              <w:t>ių</w:t>
            </w:r>
            <w:r w:rsidRPr="00431B4C">
              <w:rPr>
                <w:rFonts w:ascii="Times New Roman" w:hAnsi="Times New Roman"/>
              </w:rPr>
              <w:t xml:space="preserve"> at</w:t>
            </w:r>
            <w:r>
              <w:rPr>
                <w:rFonts w:ascii="Times New Roman" w:hAnsi="Times New Roman"/>
              </w:rPr>
              <w:t>a</w:t>
            </w:r>
            <w:r w:rsidRPr="00431B4C">
              <w:rPr>
                <w:rFonts w:ascii="Times New Roman" w:hAnsi="Times New Roman"/>
              </w:rPr>
              <w:t>skait</w:t>
            </w:r>
            <w:r>
              <w:rPr>
                <w:rFonts w:ascii="Times New Roman" w:hAnsi="Times New Roman"/>
              </w:rPr>
              <w:t>ų rinkinio</w:t>
            </w:r>
          </w:p>
        </w:tc>
        <w:tc>
          <w:tcPr>
            <w:tcW w:w="1146" w:type="dxa"/>
          </w:tcPr>
          <w:p w14:paraId="7E3F300F" w14:textId="77777777" w:rsidR="007B4E4B" w:rsidRPr="00431B4C" w:rsidDel="00C45018" w:rsidRDefault="007B4E4B" w:rsidP="00705808">
            <w:pPr>
              <w:spacing w:line="240" w:lineRule="auto"/>
              <w:ind w:firstLine="0"/>
              <w:rPr>
                <w:rFonts w:ascii="Times New Roman" w:hAnsi="Times New Roman"/>
              </w:rPr>
            </w:pPr>
          </w:p>
        </w:tc>
        <w:tc>
          <w:tcPr>
            <w:tcW w:w="1365" w:type="dxa"/>
          </w:tcPr>
          <w:p w14:paraId="5923B45F" w14:textId="77777777" w:rsidR="007B4E4B" w:rsidRPr="00431B4C" w:rsidRDefault="007B4E4B" w:rsidP="00705808">
            <w:pPr>
              <w:spacing w:line="240" w:lineRule="auto"/>
              <w:ind w:firstLine="0"/>
              <w:rPr>
                <w:rFonts w:ascii="Times New Roman" w:hAnsi="Times New Roman"/>
              </w:rPr>
            </w:pPr>
          </w:p>
        </w:tc>
        <w:tc>
          <w:tcPr>
            <w:tcW w:w="1005" w:type="dxa"/>
          </w:tcPr>
          <w:p w14:paraId="49CB8358" w14:textId="77777777" w:rsidR="007B4E4B" w:rsidRPr="00431B4C" w:rsidRDefault="007B4E4B" w:rsidP="00705808">
            <w:pPr>
              <w:spacing w:line="240" w:lineRule="auto"/>
              <w:ind w:firstLine="0"/>
              <w:rPr>
                <w:rFonts w:ascii="Times New Roman" w:hAnsi="Times New Roman"/>
              </w:rPr>
            </w:pPr>
          </w:p>
        </w:tc>
      </w:tr>
      <w:tr w:rsidR="007B4E4B" w:rsidRPr="00431B4C" w14:paraId="78BC0B8F" w14:textId="77777777" w:rsidTr="00705808">
        <w:tc>
          <w:tcPr>
            <w:tcW w:w="636" w:type="dxa"/>
          </w:tcPr>
          <w:p w14:paraId="3C13B26B"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5AB087B0"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A</w:t>
            </w:r>
            <w:r w:rsidRPr="00431B4C">
              <w:rPr>
                <w:rFonts w:ascii="Times New Roman" w:hAnsi="Times New Roman"/>
              </w:rPr>
              <w:t xml:space="preserve">tstovauja </w:t>
            </w:r>
            <w:r>
              <w:rPr>
                <w:rFonts w:ascii="Times New Roman" w:hAnsi="Times New Roman"/>
              </w:rPr>
              <w:t>Užsakovo</w:t>
            </w:r>
            <w:r w:rsidRPr="00431B4C">
              <w:rPr>
                <w:rFonts w:ascii="Times New Roman" w:hAnsi="Times New Roman"/>
              </w:rPr>
              <w:t xml:space="preserve"> interes</w:t>
            </w:r>
            <w:r>
              <w:rPr>
                <w:rFonts w:ascii="Times New Roman" w:hAnsi="Times New Roman"/>
              </w:rPr>
              <w:t>am</w:t>
            </w:r>
            <w:r w:rsidRPr="00431B4C">
              <w:rPr>
                <w:rFonts w:ascii="Times New Roman" w:hAnsi="Times New Roman"/>
              </w:rPr>
              <w:t xml:space="preserve">s </w:t>
            </w:r>
            <w:r>
              <w:rPr>
                <w:rFonts w:ascii="Times New Roman" w:hAnsi="Times New Roman"/>
              </w:rPr>
              <w:t>VMI,</w:t>
            </w:r>
            <w:r w:rsidRPr="00431B4C">
              <w:rPr>
                <w:rFonts w:ascii="Times New Roman" w:hAnsi="Times New Roman"/>
              </w:rPr>
              <w:t xml:space="preserve"> So</w:t>
            </w:r>
            <w:r>
              <w:rPr>
                <w:rFonts w:ascii="Times New Roman" w:hAnsi="Times New Roman"/>
              </w:rPr>
              <w:t>drai</w:t>
            </w:r>
            <w:r w:rsidRPr="00431B4C">
              <w:rPr>
                <w:rFonts w:ascii="Times New Roman" w:hAnsi="Times New Roman"/>
              </w:rPr>
              <w:t xml:space="preserve"> ir kitoms institucijoms</w:t>
            </w:r>
            <w:r>
              <w:rPr>
                <w:rFonts w:ascii="Times New Roman" w:hAnsi="Times New Roman"/>
              </w:rPr>
              <w:t xml:space="preserve"> atliekant tikrinimus</w:t>
            </w:r>
          </w:p>
        </w:tc>
        <w:tc>
          <w:tcPr>
            <w:tcW w:w="1146" w:type="dxa"/>
          </w:tcPr>
          <w:p w14:paraId="41525C74" w14:textId="77777777" w:rsidR="007B4E4B" w:rsidRPr="00431B4C" w:rsidDel="00C45018" w:rsidRDefault="007B4E4B" w:rsidP="00705808">
            <w:pPr>
              <w:spacing w:line="240" w:lineRule="auto"/>
              <w:ind w:firstLine="0"/>
              <w:rPr>
                <w:rFonts w:ascii="Times New Roman" w:hAnsi="Times New Roman"/>
              </w:rPr>
            </w:pPr>
          </w:p>
        </w:tc>
        <w:tc>
          <w:tcPr>
            <w:tcW w:w="1365" w:type="dxa"/>
          </w:tcPr>
          <w:p w14:paraId="0FB1AF1A" w14:textId="77777777" w:rsidR="007B4E4B" w:rsidRPr="00431B4C" w:rsidRDefault="007B4E4B" w:rsidP="00705808">
            <w:pPr>
              <w:spacing w:line="240" w:lineRule="auto"/>
              <w:ind w:firstLine="0"/>
              <w:rPr>
                <w:rFonts w:ascii="Times New Roman" w:hAnsi="Times New Roman"/>
              </w:rPr>
            </w:pPr>
          </w:p>
        </w:tc>
        <w:tc>
          <w:tcPr>
            <w:tcW w:w="1005" w:type="dxa"/>
          </w:tcPr>
          <w:p w14:paraId="2E972D92" w14:textId="77777777" w:rsidR="007B4E4B" w:rsidRPr="00431B4C" w:rsidRDefault="007B4E4B" w:rsidP="00705808">
            <w:pPr>
              <w:spacing w:line="240" w:lineRule="auto"/>
              <w:ind w:firstLine="0"/>
              <w:rPr>
                <w:rFonts w:ascii="Times New Roman" w:hAnsi="Times New Roman"/>
              </w:rPr>
            </w:pPr>
          </w:p>
        </w:tc>
      </w:tr>
      <w:tr w:rsidR="007B4E4B" w:rsidRPr="00431B4C" w14:paraId="0EDE4F72" w14:textId="77777777" w:rsidTr="00705808">
        <w:tc>
          <w:tcPr>
            <w:tcW w:w="636" w:type="dxa"/>
          </w:tcPr>
          <w:p w14:paraId="61145EC3"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65845BBE" w14:textId="77777777" w:rsidR="007B4E4B" w:rsidRPr="00431B4C" w:rsidRDefault="007B4E4B" w:rsidP="00705808">
            <w:pPr>
              <w:spacing w:line="240" w:lineRule="auto"/>
              <w:ind w:firstLine="0"/>
              <w:rPr>
                <w:rFonts w:ascii="Times New Roman" w:hAnsi="Times New Roman"/>
                <w:b/>
                <w:bCs/>
              </w:rPr>
            </w:pPr>
            <w:r>
              <w:rPr>
                <w:rFonts w:ascii="Times New Roman" w:hAnsi="Times New Roman"/>
              </w:rPr>
              <w:t>Ko</w:t>
            </w:r>
            <w:r w:rsidRPr="00431B4C">
              <w:rPr>
                <w:rFonts w:ascii="Times New Roman" w:hAnsi="Times New Roman"/>
              </w:rPr>
              <w:t xml:space="preserve">nsultuoja </w:t>
            </w:r>
            <w:r>
              <w:rPr>
                <w:rFonts w:ascii="Times New Roman" w:hAnsi="Times New Roman"/>
              </w:rPr>
              <w:t>Užsakovą finansinės</w:t>
            </w:r>
            <w:r w:rsidRPr="00431B4C">
              <w:rPr>
                <w:rFonts w:ascii="Times New Roman" w:hAnsi="Times New Roman"/>
              </w:rPr>
              <w:t xml:space="preserve"> apskaitos</w:t>
            </w:r>
            <w:r>
              <w:rPr>
                <w:rFonts w:ascii="Times New Roman" w:hAnsi="Times New Roman"/>
              </w:rPr>
              <w:t>,</w:t>
            </w:r>
            <w:r w:rsidRPr="00431B4C">
              <w:rPr>
                <w:rFonts w:ascii="Times New Roman" w:hAnsi="Times New Roman"/>
              </w:rPr>
              <w:t xml:space="preserve"> mokesčių klausimais</w:t>
            </w:r>
          </w:p>
        </w:tc>
        <w:tc>
          <w:tcPr>
            <w:tcW w:w="1146" w:type="dxa"/>
          </w:tcPr>
          <w:p w14:paraId="21C0805C" w14:textId="77777777" w:rsidR="007B4E4B" w:rsidRPr="00431B4C" w:rsidDel="00C45018" w:rsidRDefault="007B4E4B" w:rsidP="00705808">
            <w:pPr>
              <w:spacing w:line="240" w:lineRule="auto"/>
              <w:ind w:firstLine="0"/>
              <w:rPr>
                <w:rFonts w:ascii="Times New Roman" w:hAnsi="Times New Roman"/>
              </w:rPr>
            </w:pPr>
          </w:p>
        </w:tc>
        <w:tc>
          <w:tcPr>
            <w:tcW w:w="1365" w:type="dxa"/>
          </w:tcPr>
          <w:p w14:paraId="71091852" w14:textId="77777777" w:rsidR="007B4E4B" w:rsidRPr="00431B4C" w:rsidRDefault="007B4E4B" w:rsidP="00705808">
            <w:pPr>
              <w:spacing w:line="240" w:lineRule="auto"/>
              <w:ind w:firstLine="0"/>
              <w:rPr>
                <w:rFonts w:ascii="Times New Roman" w:hAnsi="Times New Roman"/>
              </w:rPr>
            </w:pPr>
          </w:p>
        </w:tc>
        <w:tc>
          <w:tcPr>
            <w:tcW w:w="1005" w:type="dxa"/>
          </w:tcPr>
          <w:p w14:paraId="04F6E5E6" w14:textId="77777777" w:rsidR="007B4E4B" w:rsidRPr="00431B4C" w:rsidRDefault="007B4E4B" w:rsidP="00705808">
            <w:pPr>
              <w:spacing w:line="240" w:lineRule="auto"/>
              <w:ind w:firstLine="0"/>
              <w:rPr>
                <w:rFonts w:ascii="Times New Roman" w:hAnsi="Times New Roman"/>
              </w:rPr>
            </w:pPr>
          </w:p>
        </w:tc>
      </w:tr>
      <w:tr w:rsidR="007B4E4B" w:rsidRPr="00431B4C" w14:paraId="5414593B" w14:textId="77777777" w:rsidTr="00705808">
        <w:tc>
          <w:tcPr>
            <w:tcW w:w="636" w:type="dxa"/>
          </w:tcPr>
          <w:p w14:paraId="019A864F" w14:textId="77777777" w:rsidR="007B4E4B" w:rsidRPr="00431B4C" w:rsidRDefault="007B4E4B" w:rsidP="00705808">
            <w:pPr>
              <w:spacing w:line="240" w:lineRule="auto"/>
              <w:ind w:firstLine="0"/>
              <w:jc w:val="center"/>
              <w:rPr>
                <w:rFonts w:ascii="Times New Roman" w:hAnsi="Times New Roman"/>
              </w:rPr>
            </w:pPr>
          </w:p>
        </w:tc>
        <w:tc>
          <w:tcPr>
            <w:tcW w:w="4888" w:type="dxa"/>
          </w:tcPr>
          <w:p w14:paraId="201F3987" w14:textId="77777777" w:rsidR="007B4E4B" w:rsidRDefault="007B4E4B" w:rsidP="00705808">
            <w:pPr>
              <w:spacing w:line="240" w:lineRule="auto"/>
              <w:ind w:firstLine="0"/>
              <w:rPr>
                <w:rFonts w:ascii="Times New Roman" w:hAnsi="Times New Roman"/>
              </w:rPr>
            </w:pPr>
            <w:r>
              <w:rPr>
                <w:rFonts w:ascii="Times New Roman" w:hAnsi="Times New Roman"/>
              </w:rPr>
              <w:t>...</w:t>
            </w:r>
          </w:p>
        </w:tc>
        <w:tc>
          <w:tcPr>
            <w:tcW w:w="1146" w:type="dxa"/>
          </w:tcPr>
          <w:p w14:paraId="68EEA5B1" w14:textId="77777777" w:rsidR="007B4E4B" w:rsidRPr="00431B4C" w:rsidDel="00C45018" w:rsidRDefault="007B4E4B" w:rsidP="00705808">
            <w:pPr>
              <w:spacing w:line="240" w:lineRule="auto"/>
              <w:ind w:firstLine="0"/>
              <w:rPr>
                <w:rFonts w:ascii="Times New Roman" w:hAnsi="Times New Roman"/>
              </w:rPr>
            </w:pPr>
          </w:p>
        </w:tc>
        <w:tc>
          <w:tcPr>
            <w:tcW w:w="1365" w:type="dxa"/>
          </w:tcPr>
          <w:p w14:paraId="26575EBE" w14:textId="77777777" w:rsidR="007B4E4B" w:rsidRPr="00431B4C" w:rsidRDefault="007B4E4B" w:rsidP="00705808">
            <w:pPr>
              <w:spacing w:line="240" w:lineRule="auto"/>
              <w:ind w:firstLine="0"/>
              <w:rPr>
                <w:rFonts w:ascii="Times New Roman" w:hAnsi="Times New Roman"/>
              </w:rPr>
            </w:pPr>
          </w:p>
        </w:tc>
        <w:tc>
          <w:tcPr>
            <w:tcW w:w="1005" w:type="dxa"/>
          </w:tcPr>
          <w:p w14:paraId="00DA5C52" w14:textId="77777777" w:rsidR="007B4E4B" w:rsidRPr="00431B4C" w:rsidRDefault="007B4E4B" w:rsidP="00705808">
            <w:pPr>
              <w:spacing w:line="240" w:lineRule="auto"/>
              <w:ind w:firstLine="0"/>
              <w:rPr>
                <w:rFonts w:ascii="Times New Roman" w:hAnsi="Times New Roman"/>
              </w:rPr>
            </w:pPr>
          </w:p>
        </w:tc>
      </w:tr>
    </w:tbl>
    <w:p w14:paraId="2BB0030E" w14:textId="77777777" w:rsidR="007B4E4B" w:rsidRPr="00431B4C" w:rsidRDefault="007B4E4B" w:rsidP="007B4E4B">
      <w:pPr>
        <w:spacing w:line="240" w:lineRule="auto"/>
        <w:ind w:firstLine="0"/>
        <w:rPr>
          <w:rFonts w:ascii="Times New Roman" w:hAnsi="Times New Roman"/>
        </w:rPr>
      </w:pPr>
    </w:p>
    <w:p w14:paraId="1A71EE21" w14:textId="77777777" w:rsidR="007B4E4B" w:rsidRPr="00431B4C" w:rsidRDefault="007B4E4B" w:rsidP="007B4E4B">
      <w:pPr>
        <w:spacing w:line="240" w:lineRule="auto"/>
        <w:ind w:firstLine="0"/>
        <w:rPr>
          <w:rFonts w:ascii="Times New Roman" w:hAnsi="Times New Roman"/>
        </w:rPr>
      </w:pPr>
      <w:r w:rsidRPr="00431B4C">
        <w:rPr>
          <w:rFonts w:ascii="Times New Roman" w:hAnsi="Times New Roman"/>
        </w:rPr>
        <w:tab/>
      </w:r>
      <w:r w:rsidRPr="00431B4C">
        <w:rPr>
          <w:rFonts w:ascii="Times New Roman" w:hAnsi="Times New Roman"/>
        </w:rPr>
        <w:tab/>
      </w:r>
      <w:r w:rsidRPr="00431B4C">
        <w:rPr>
          <w:rFonts w:ascii="Times New Roman" w:hAnsi="Times New Roman"/>
        </w:rPr>
        <w:tab/>
      </w:r>
      <w:r w:rsidRPr="00431B4C">
        <w:rPr>
          <w:rFonts w:ascii="Times New Roman" w:hAnsi="Times New Roman"/>
        </w:rPr>
        <w:tab/>
      </w:r>
      <w:r w:rsidRPr="00431B4C">
        <w:rPr>
          <w:rFonts w:ascii="Times New Roman" w:hAnsi="Times New Roman"/>
        </w:rPr>
        <w:tab/>
      </w:r>
    </w:p>
    <w:p w14:paraId="1FC92AC0" w14:textId="77777777" w:rsidR="007B4E4B" w:rsidRDefault="007B4E4B" w:rsidP="007B4E4B">
      <w:pPr>
        <w:spacing w:line="240" w:lineRule="auto"/>
        <w:ind w:firstLine="0"/>
        <w:rPr>
          <w:rFonts w:ascii="Times New Roman" w:hAnsi="Times New Roman"/>
        </w:rPr>
      </w:pPr>
      <w:r>
        <w:rPr>
          <w:rFonts w:ascii="Times New Roman" w:hAnsi="Times New Roman"/>
        </w:rPr>
        <w:t>__________________________                                 __________________________</w:t>
      </w:r>
    </w:p>
    <w:p w14:paraId="5CF96F6E" w14:textId="0379DB86" w:rsidR="0091028E" w:rsidRDefault="007B4E4B" w:rsidP="007B4E4B">
      <w:r w:rsidRPr="007A2DAB">
        <w:rPr>
          <w:rFonts w:ascii="Times New Roman" w:hAnsi="Times New Roman"/>
          <w:sz w:val="16"/>
          <w:szCs w:val="16"/>
        </w:rPr>
        <w:t>(Vardas, pavardė)</w:t>
      </w:r>
      <w:r>
        <w:rPr>
          <w:rFonts w:ascii="Times New Roman" w:hAnsi="Times New Roman"/>
        </w:rPr>
        <w:tab/>
      </w:r>
      <w:r>
        <w:rPr>
          <w:rFonts w:ascii="Times New Roman" w:hAnsi="Times New Roman"/>
        </w:rPr>
        <w:tab/>
      </w:r>
      <w:r>
        <w:rPr>
          <w:rFonts w:ascii="Times New Roman" w:hAnsi="Times New Roman"/>
        </w:rPr>
        <w:tab/>
      </w:r>
    </w:p>
    <w:sectPr w:rsidR="0091028E">
      <w:foot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2175" w14:textId="77777777" w:rsidR="00AA4C6A" w:rsidRDefault="00AA4C6A" w:rsidP="007B4E4B">
      <w:pPr>
        <w:spacing w:line="240" w:lineRule="auto"/>
      </w:pPr>
      <w:r>
        <w:separator/>
      </w:r>
    </w:p>
  </w:endnote>
  <w:endnote w:type="continuationSeparator" w:id="0">
    <w:p w14:paraId="4F017B54" w14:textId="77777777" w:rsidR="00AA4C6A" w:rsidRDefault="00AA4C6A" w:rsidP="007B4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059836"/>
      <w:docPartObj>
        <w:docPartGallery w:val="Page Numbers (Bottom of Page)"/>
        <w:docPartUnique/>
      </w:docPartObj>
    </w:sdtPr>
    <w:sdtContent>
      <w:p w14:paraId="10EC8A22" w14:textId="0EBF3BA7" w:rsidR="00F12E81" w:rsidRDefault="00F12E81">
        <w:pPr>
          <w:pStyle w:val="Porat"/>
          <w:jc w:val="right"/>
        </w:pPr>
        <w:r>
          <w:fldChar w:fldCharType="begin"/>
        </w:r>
        <w:r>
          <w:instrText>PAGE   \* MERGEFORMAT</w:instrText>
        </w:r>
        <w:r>
          <w:fldChar w:fldCharType="separate"/>
        </w:r>
        <w:r>
          <w:t>2</w:t>
        </w:r>
        <w:r>
          <w:fldChar w:fldCharType="end"/>
        </w:r>
      </w:p>
    </w:sdtContent>
  </w:sdt>
  <w:p w14:paraId="4098F8DF" w14:textId="77777777" w:rsidR="00F12E81" w:rsidRDefault="00F12E8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EC525" w14:textId="77777777" w:rsidR="00AA4C6A" w:rsidRDefault="00AA4C6A" w:rsidP="007B4E4B">
      <w:pPr>
        <w:spacing w:line="240" w:lineRule="auto"/>
      </w:pPr>
      <w:r>
        <w:separator/>
      </w:r>
    </w:p>
  </w:footnote>
  <w:footnote w:type="continuationSeparator" w:id="0">
    <w:p w14:paraId="327FEB58" w14:textId="77777777" w:rsidR="00AA4C6A" w:rsidRDefault="00AA4C6A" w:rsidP="007B4E4B">
      <w:pPr>
        <w:spacing w:line="240" w:lineRule="auto"/>
      </w:pPr>
      <w:r>
        <w:continuationSeparator/>
      </w:r>
    </w:p>
  </w:footnote>
  <w:footnote w:id="1">
    <w:p w14:paraId="74E75A00" w14:textId="77777777" w:rsidR="007B4E4B" w:rsidRPr="002F6D9D" w:rsidRDefault="007B4E4B" w:rsidP="007B4E4B">
      <w:pPr>
        <w:pStyle w:val="Puslapioinaostekstas"/>
        <w:ind w:firstLine="0"/>
        <w:rPr>
          <w:rFonts w:ascii="Times New Roman" w:hAnsi="Times New Roman"/>
          <w:color w:val="000000"/>
          <w:spacing w:val="2"/>
          <w:sz w:val="18"/>
          <w:szCs w:val="18"/>
          <w:shd w:val="clear" w:color="auto" w:fill="FFFFFF"/>
        </w:rPr>
      </w:pPr>
      <w:r w:rsidRPr="008D4342">
        <w:rPr>
          <w:rStyle w:val="Puslapioinaosnuoroda"/>
          <w:rFonts w:ascii="Times New Roman" w:hAnsi="Times New Roman"/>
        </w:rPr>
        <w:footnoteRef/>
      </w:r>
      <w:r w:rsidRPr="008D4342">
        <w:rPr>
          <w:rFonts w:ascii="Times New Roman" w:hAnsi="Times New Roman"/>
        </w:rPr>
        <w:t xml:space="preserve"> </w:t>
      </w:r>
      <w:r w:rsidRPr="008D4342">
        <w:rPr>
          <w:rFonts w:ascii="Times New Roman" w:hAnsi="Times New Roman"/>
          <w:color w:val="000000"/>
          <w:spacing w:val="2"/>
          <w:sz w:val="18"/>
          <w:szCs w:val="18"/>
          <w:shd w:val="clear" w:color="auto" w:fill="FFFFFF"/>
        </w:rPr>
        <w:t>2016 m. balandžio 27 d. Europos Parlamento ir Tarybos reglamentas (ES) 2016/679 dėl fizinių asmenų apsaugos tvarkant asmens duomenis ir dėl laisvo tokių duomenų judėjimo ir kuriuo panaikinama Direktyva 95/46/EB (Bendrasis duomenų apsaugos reglamentas).</w:t>
      </w:r>
    </w:p>
  </w:footnote>
  <w:footnote w:id="2">
    <w:p w14:paraId="6A74A649" w14:textId="77777777" w:rsidR="007B4E4B" w:rsidRPr="002F6D9D" w:rsidRDefault="007B4E4B" w:rsidP="007B4E4B">
      <w:pPr>
        <w:spacing w:after="160" w:line="259" w:lineRule="auto"/>
        <w:ind w:firstLine="0"/>
        <w:rPr>
          <w:rFonts w:ascii="Times New Roman" w:eastAsiaTheme="minorHAnsi" w:hAnsi="Times New Roman"/>
          <w:color w:val="000000"/>
          <w:spacing w:val="2"/>
          <w:sz w:val="18"/>
          <w:szCs w:val="18"/>
          <w:shd w:val="clear" w:color="auto" w:fill="FFFFFF"/>
        </w:rPr>
      </w:pPr>
      <w:r w:rsidRPr="002F6D9D">
        <w:rPr>
          <w:rFonts w:ascii="Times New Roman" w:hAnsi="Times New Roman"/>
          <w:color w:val="000000"/>
          <w:spacing w:val="2"/>
          <w:sz w:val="18"/>
          <w:szCs w:val="18"/>
          <w:shd w:val="clear" w:color="auto" w:fill="FFFFFF"/>
          <w:vertAlign w:val="superscript"/>
        </w:rPr>
        <w:footnoteRef/>
      </w:r>
      <w:r w:rsidRPr="002F6D9D">
        <w:rPr>
          <w:rFonts w:ascii="Times New Roman" w:hAnsi="Times New Roman"/>
          <w:color w:val="000000"/>
          <w:spacing w:val="2"/>
          <w:sz w:val="18"/>
          <w:szCs w:val="18"/>
          <w:shd w:val="clear" w:color="auto" w:fill="FFFFFF"/>
          <w:vertAlign w:val="superscript"/>
        </w:rPr>
        <w:t xml:space="preserve"> </w:t>
      </w:r>
      <w:r>
        <w:rPr>
          <w:rFonts w:ascii="Times New Roman" w:hAnsi="Times New Roman"/>
          <w:color w:val="000000"/>
          <w:spacing w:val="2"/>
          <w:sz w:val="18"/>
          <w:szCs w:val="18"/>
          <w:shd w:val="clear" w:color="auto" w:fill="FFFFFF"/>
        </w:rPr>
        <w:t>V</w:t>
      </w:r>
      <w:r w:rsidRPr="002F6D9D">
        <w:rPr>
          <w:rFonts w:ascii="Times New Roman" w:hAnsi="Times New Roman"/>
          <w:color w:val="000000"/>
          <w:spacing w:val="2"/>
          <w:sz w:val="18"/>
          <w:szCs w:val="18"/>
          <w:shd w:val="clear" w:color="auto" w:fill="FFFFFF"/>
        </w:rPr>
        <w:t>alstybinės duomenų apsaugos inspekcijos</w:t>
      </w:r>
      <w:r>
        <w:rPr>
          <w:rFonts w:ascii="Times New Roman" w:hAnsi="Times New Roman"/>
          <w:color w:val="000000"/>
          <w:spacing w:val="2"/>
          <w:sz w:val="18"/>
          <w:szCs w:val="18"/>
          <w:shd w:val="clear" w:color="auto" w:fill="FFFFFF"/>
        </w:rPr>
        <w:t xml:space="preserve"> d</w:t>
      </w:r>
      <w:r w:rsidRPr="002F6D9D">
        <w:rPr>
          <w:rFonts w:ascii="Times New Roman" w:hAnsi="Times New Roman"/>
          <w:color w:val="000000"/>
          <w:spacing w:val="2"/>
          <w:sz w:val="18"/>
          <w:szCs w:val="18"/>
          <w:shd w:val="clear" w:color="auto" w:fill="FFFFFF"/>
        </w:rPr>
        <w:t>irektorius</w:t>
      </w:r>
      <w:r>
        <w:rPr>
          <w:rFonts w:ascii="Times New Roman" w:hAnsi="Times New Roman"/>
          <w:color w:val="000000"/>
          <w:spacing w:val="2"/>
          <w:sz w:val="18"/>
          <w:szCs w:val="18"/>
          <w:shd w:val="clear" w:color="auto" w:fill="FFFFFF"/>
        </w:rPr>
        <w:t xml:space="preserve"> </w:t>
      </w:r>
      <w:r w:rsidRPr="002F6D9D">
        <w:rPr>
          <w:rFonts w:ascii="Times New Roman" w:hAnsi="Times New Roman"/>
          <w:color w:val="000000"/>
          <w:spacing w:val="2"/>
          <w:sz w:val="18"/>
          <w:szCs w:val="18"/>
          <w:shd w:val="clear" w:color="auto" w:fill="FFFFFF"/>
        </w:rPr>
        <w:t xml:space="preserve">2021  m.  </w:t>
      </w:r>
      <w:r>
        <w:rPr>
          <w:rFonts w:ascii="Times New Roman" w:hAnsi="Times New Roman"/>
          <w:color w:val="000000"/>
          <w:spacing w:val="2"/>
          <w:sz w:val="18"/>
          <w:szCs w:val="18"/>
          <w:shd w:val="clear" w:color="auto" w:fill="FFFFFF"/>
        </w:rPr>
        <w:t>g</w:t>
      </w:r>
      <w:r w:rsidRPr="002F6D9D">
        <w:rPr>
          <w:rFonts w:ascii="Times New Roman" w:hAnsi="Times New Roman"/>
          <w:color w:val="000000"/>
          <w:spacing w:val="2"/>
          <w:sz w:val="18"/>
          <w:szCs w:val="18"/>
          <w:shd w:val="clear" w:color="auto" w:fill="FFFFFF"/>
        </w:rPr>
        <w:t>ruodžio 27  d.</w:t>
      </w:r>
      <w:r>
        <w:rPr>
          <w:rFonts w:ascii="Times New Roman" w:hAnsi="Times New Roman"/>
          <w:color w:val="000000"/>
          <w:spacing w:val="2"/>
          <w:sz w:val="18"/>
          <w:szCs w:val="18"/>
          <w:shd w:val="clear" w:color="auto" w:fill="FFFFFF"/>
        </w:rPr>
        <w:t xml:space="preserve"> į</w:t>
      </w:r>
      <w:r w:rsidRPr="002F6D9D">
        <w:rPr>
          <w:rFonts w:ascii="Times New Roman" w:hAnsi="Times New Roman"/>
          <w:color w:val="000000"/>
          <w:spacing w:val="2"/>
          <w:sz w:val="18"/>
          <w:szCs w:val="18"/>
          <w:shd w:val="clear" w:color="auto" w:fill="FFFFFF"/>
        </w:rPr>
        <w:t>sakym</w:t>
      </w:r>
      <w:r>
        <w:rPr>
          <w:rFonts w:ascii="Times New Roman" w:hAnsi="Times New Roman"/>
          <w:color w:val="000000"/>
          <w:spacing w:val="2"/>
          <w:sz w:val="18"/>
          <w:szCs w:val="18"/>
          <w:shd w:val="clear" w:color="auto" w:fill="FFFFFF"/>
        </w:rPr>
        <w:t xml:space="preserve">u </w:t>
      </w:r>
      <w:r w:rsidRPr="002F6D9D">
        <w:rPr>
          <w:rFonts w:ascii="Times New Roman" w:hAnsi="Times New Roman"/>
          <w:color w:val="000000"/>
          <w:spacing w:val="2"/>
          <w:sz w:val="18"/>
          <w:szCs w:val="18"/>
          <w:shd w:val="clear" w:color="auto" w:fill="FFFFFF"/>
        </w:rPr>
        <w:t xml:space="preserve">Nr. </w:t>
      </w:r>
      <w:r>
        <w:rPr>
          <w:rFonts w:ascii="Times New Roman" w:hAnsi="Times New Roman"/>
          <w:color w:val="000000"/>
          <w:spacing w:val="2"/>
          <w:sz w:val="18"/>
          <w:szCs w:val="18"/>
          <w:shd w:val="clear" w:color="auto" w:fill="FFFFFF"/>
        </w:rPr>
        <w:t>1T</w:t>
      </w:r>
      <w:r w:rsidRPr="002F6D9D">
        <w:rPr>
          <w:rFonts w:ascii="Times New Roman" w:hAnsi="Times New Roman"/>
          <w:color w:val="000000"/>
          <w:spacing w:val="2"/>
          <w:sz w:val="18"/>
          <w:szCs w:val="18"/>
          <w:shd w:val="clear" w:color="auto" w:fill="FFFFFF"/>
        </w:rPr>
        <w:t>-117 (1.12.e)</w:t>
      </w:r>
      <w:r>
        <w:rPr>
          <w:rFonts w:ascii="Times New Roman" w:hAnsi="Times New Roman"/>
          <w:color w:val="000000"/>
          <w:spacing w:val="2"/>
          <w:sz w:val="18"/>
          <w:szCs w:val="18"/>
          <w:shd w:val="clear" w:color="auto" w:fill="FFFFFF"/>
        </w:rPr>
        <w:t xml:space="preserve"> „</w:t>
      </w:r>
      <w:r w:rsidRPr="002F6D9D">
        <w:rPr>
          <w:rFonts w:ascii="Times New Roman" w:hAnsi="Times New Roman"/>
          <w:color w:val="000000"/>
          <w:spacing w:val="2"/>
          <w:sz w:val="18"/>
          <w:szCs w:val="18"/>
          <w:shd w:val="clear" w:color="auto" w:fill="FFFFFF"/>
        </w:rPr>
        <w:t>Dėl standartinių sutarčių sąlygų asmens duomenų tvarkymo sutartyse patvirtinimo</w:t>
      </w:r>
      <w:r>
        <w:rPr>
          <w:rFonts w:ascii="Times New Roman" w:hAnsi="Times New Roman"/>
          <w:color w:val="000000"/>
          <w:spacing w:val="2"/>
          <w:sz w:val="18"/>
          <w:szCs w:val="18"/>
          <w:shd w:val="clear" w:color="auto" w:fill="FFFFFF"/>
        </w:rPr>
        <w:t>“, prieiga internete &lt;</w:t>
      </w:r>
      <w:r w:rsidRPr="002F6D9D">
        <w:rPr>
          <w:rFonts w:ascii="Times New Roman" w:hAnsi="Times New Roman"/>
          <w:color w:val="000000"/>
          <w:spacing w:val="2"/>
          <w:sz w:val="18"/>
          <w:szCs w:val="18"/>
          <w:shd w:val="clear" w:color="auto" w:fill="FFFFFF"/>
        </w:rPr>
        <w:t>https://www.e-tar.lt/portal/lt/legalAct/07b3e540671f11eca9ac839120d251c4</w:t>
      </w:r>
      <w:r>
        <w:rPr>
          <w:rFonts w:ascii="Times New Roman" w:hAnsi="Times New Roman"/>
          <w:color w:val="000000"/>
          <w:spacing w:val="2"/>
          <w:sz w:val="18"/>
          <w:szCs w:val="18"/>
          <w:shd w:val="clear" w:color="auto" w:fill="FFFFFF"/>
        </w:rPr>
        <w:t xml:space="preserve">&gt; </w:t>
      </w:r>
      <w:r w:rsidRPr="002F6D9D">
        <w:rPr>
          <w:rFonts w:ascii="Times New Roman" w:hAnsi="Times New Roman"/>
          <w:color w:val="000000"/>
          <w:spacing w:val="2"/>
          <w:sz w:val="18"/>
          <w:szCs w:val="18"/>
          <w:shd w:val="clear" w:color="auto" w:fill="FFFFFF"/>
        </w:rPr>
        <w:t xml:space="preserve"> </w:t>
      </w:r>
    </w:p>
    <w:p w14:paraId="181C3B21" w14:textId="77777777" w:rsidR="007B4E4B" w:rsidRDefault="007B4E4B" w:rsidP="007B4E4B">
      <w:pPr>
        <w:pStyle w:val="Puslapioinaostekstas"/>
      </w:pPr>
    </w:p>
  </w:footnote>
  <w:footnote w:id="3">
    <w:p w14:paraId="0E151717" w14:textId="77777777" w:rsidR="007B4E4B" w:rsidRDefault="007B4E4B" w:rsidP="007B4E4B">
      <w:pPr>
        <w:pStyle w:val="Puslapioinaostekstas"/>
        <w:ind w:firstLine="0"/>
      </w:pPr>
      <w:r>
        <w:rPr>
          <w:rStyle w:val="Puslapioinaosnuoroda"/>
        </w:rPr>
        <w:footnoteRef/>
      </w:r>
      <w:r>
        <w:t xml:space="preserve"> Juridinių asmenų registro tvarkytojas VĮ „Registrų centras“.</w:t>
      </w:r>
    </w:p>
  </w:footnote>
  <w:footnote w:id="4">
    <w:p w14:paraId="5A238660" w14:textId="77777777" w:rsidR="007B4E4B" w:rsidRDefault="007B4E4B" w:rsidP="007B4E4B">
      <w:pPr>
        <w:pStyle w:val="Puslapioinaostekstas"/>
        <w:ind w:firstLine="0"/>
      </w:pPr>
      <w:r>
        <w:rPr>
          <w:rStyle w:val="Puslapioinaosnuoroda"/>
        </w:rPr>
        <w:footnoteRef/>
      </w:r>
      <w:r>
        <w:t xml:space="preserve"> </w:t>
      </w:r>
      <w:r w:rsidRPr="00DA26B1">
        <w:rPr>
          <w:rFonts w:ascii="Times New Roman" w:hAnsi="Times New Roman"/>
        </w:rPr>
        <w:t>Valstybinė mokesčių inspekcija prie Lietuvos Respublikos finansų ministerijos</w:t>
      </w:r>
      <w:r>
        <w:rPr>
          <w:rFonts w:ascii="Times New Roman" w:hAnsi="Times New Roman"/>
        </w:rPr>
        <w:t>.</w:t>
      </w:r>
    </w:p>
  </w:footnote>
  <w:footnote w:id="5">
    <w:p w14:paraId="1FE6F37C" w14:textId="77777777" w:rsidR="007B4E4B" w:rsidRDefault="007B4E4B" w:rsidP="007B4E4B">
      <w:pPr>
        <w:pStyle w:val="Puslapioinaostekstas"/>
        <w:ind w:firstLine="0"/>
      </w:pPr>
      <w:r>
        <w:rPr>
          <w:rStyle w:val="Puslapioinaosnuoroda"/>
        </w:rPr>
        <w:footnoteRef/>
      </w:r>
      <w:r>
        <w:t xml:space="preserve"> </w:t>
      </w:r>
      <w:r w:rsidRPr="00A72186">
        <w:rPr>
          <w:rFonts w:ascii="Times New Roman" w:hAnsi="Times New Roman"/>
        </w:rPr>
        <w:t>Valstybinio socialinio draudimo fondo valdyba prie Lietuvos Respublikos socialinės apsaugos ir darbo ministerijos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4DE"/>
    <w:multiLevelType w:val="multilevel"/>
    <w:tmpl w:val="CDA6FA2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1567"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A4005A"/>
    <w:multiLevelType w:val="multilevel"/>
    <w:tmpl w:val="942CC7C8"/>
    <w:lvl w:ilvl="0">
      <w:start w:val="19"/>
      <w:numFmt w:val="decimal"/>
      <w:suff w:val="space"/>
      <w:lvlText w:val="%1."/>
      <w:lvlJc w:val="left"/>
      <w:pPr>
        <w:ind w:left="1190" w:hanging="480"/>
      </w:pPr>
      <w:rPr>
        <w:rFonts w:hint="default"/>
      </w:rPr>
    </w:lvl>
    <w:lvl w:ilvl="1">
      <w:start w:val="1"/>
      <w:numFmt w:val="decimal"/>
      <w:suff w:val="space"/>
      <w:lvlText w:val="%1.%2."/>
      <w:lvlJc w:val="left"/>
      <w:pPr>
        <w:ind w:left="1048" w:hanging="480"/>
      </w:pPr>
      <w:rPr>
        <w:rFonts w:hint="default"/>
      </w:rPr>
    </w:lvl>
    <w:lvl w:ilvl="2">
      <w:start w:val="1"/>
      <w:numFmt w:val="decimal"/>
      <w:suff w:val="space"/>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440F23D1"/>
    <w:multiLevelType w:val="multilevel"/>
    <w:tmpl w:val="E760E822"/>
    <w:lvl w:ilvl="0">
      <w:start w:val="1"/>
      <w:numFmt w:val="decimal"/>
      <w:pStyle w:val="Level1"/>
      <w:lvlText w:val="%1."/>
      <w:lvlJc w:val="left"/>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 w15:restartNumberingAfterBreak="0">
    <w:nsid w:val="4B473233"/>
    <w:multiLevelType w:val="multilevel"/>
    <w:tmpl w:val="37EE352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DE45678"/>
    <w:multiLevelType w:val="multilevel"/>
    <w:tmpl w:val="60F87A1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8292130">
    <w:abstractNumId w:val="0"/>
  </w:num>
  <w:num w:numId="2" w16cid:durableId="1740863024">
    <w:abstractNumId w:val="2"/>
  </w:num>
  <w:num w:numId="3" w16cid:durableId="1831821953">
    <w:abstractNumId w:val="1"/>
  </w:num>
  <w:num w:numId="4" w16cid:durableId="996956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2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4B"/>
    <w:rsid w:val="00156413"/>
    <w:rsid w:val="00380BF5"/>
    <w:rsid w:val="00495F35"/>
    <w:rsid w:val="00663885"/>
    <w:rsid w:val="007B4E4B"/>
    <w:rsid w:val="008E2951"/>
    <w:rsid w:val="0091028E"/>
    <w:rsid w:val="00AA4C6A"/>
    <w:rsid w:val="00B8405B"/>
    <w:rsid w:val="00F12E81"/>
    <w:rsid w:val="00FA058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E303"/>
  <w15:chartTrackingRefBased/>
  <w15:docId w15:val="{8EAB50A1-B39A-4C43-94E1-CCDFCE9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B4E4B"/>
    <w:pPr>
      <w:spacing w:after="0" w:line="360" w:lineRule="auto"/>
      <w:ind w:firstLine="720"/>
      <w:jc w:val="both"/>
    </w:pPr>
    <w:rPr>
      <w:rFonts w:ascii="TimesLT" w:eastAsia="Times New Roman" w:hAnsi="TimesLT"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B4E4B"/>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7B4E4B"/>
    <w:rPr>
      <w:rFonts w:ascii="TimesLT" w:eastAsia="Times New Roman" w:hAnsi="TimesLT" w:cs="Times New Roman"/>
      <w:sz w:val="24"/>
      <w:szCs w:val="20"/>
    </w:rPr>
  </w:style>
  <w:style w:type="paragraph" w:styleId="Porat">
    <w:name w:val="footer"/>
    <w:basedOn w:val="prastasis"/>
    <w:link w:val="PoratDiagrama"/>
    <w:uiPriority w:val="99"/>
    <w:unhideWhenUsed/>
    <w:rsid w:val="007B4E4B"/>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7B4E4B"/>
    <w:rPr>
      <w:rFonts w:ascii="TimesLT" w:eastAsia="Times New Roman" w:hAnsi="TimesLT" w:cs="Times New Roman"/>
      <w:sz w:val="24"/>
      <w:szCs w:val="20"/>
    </w:rPr>
  </w:style>
  <w:style w:type="paragraph" w:styleId="Sraopastraipa">
    <w:name w:val="List Paragraph"/>
    <w:aliases w:val="Table of contents numbered,Bullet EY,List Paragraph1,Gaia List Paragraph,Numbering,ERP-List Paragraph,List Paragraph11,List Paragraph2,Paragraphe de liste 2,Reference list,Normal bullet 2,Numbered List,1st level - Bullet List Paragraph"/>
    <w:basedOn w:val="prastasis"/>
    <w:link w:val="SraopastraipaDiagrama"/>
    <w:uiPriority w:val="34"/>
    <w:qFormat/>
    <w:rsid w:val="007B4E4B"/>
    <w:pPr>
      <w:ind w:left="720"/>
      <w:contextualSpacing/>
    </w:pPr>
  </w:style>
  <w:style w:type="table" w:styleId="Lentelstinklelis">
    <w:name w:val="Table Grid"/>
    <w:basedOn w:val="prastojilentel"/>
    <w:uiPriority w:val="39"/>
    <w:rsid w:val="007B4E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7B4E4B"/>
    <w:pPr>
      <w:spacing w:after="0" w:line="240" w:lineRule="auto"/>
    </w:pPr>
    <w:rPr>
      <w:rFonts w:ascii="TimesLT" w:eastAsia="Times New Roman" w:hAnsi="TimesLT" w:cs="Times New Roman"/>
      <w:sz w:val="24"/>
      <w:szCs w:val="20"/>
    </w:rPr>
  </w:style>
  <w:style w:type="character" w:styleId="Komentaronuoroda">
    <w:name w:val="annotation reference"/>
    <w:basedOn w:val="Numatytasispastraiposriftas"/>
    <w:uiPriority w:val="99"/>
    <w:semiHidden/>
    <w:unhideWhenUsed/>
    <w:rsid w:val="007B4E4B"/>
    <w:rPr>
      <w:sz w:val="16"/>
      <w:szCs w:val="16"/>
    </w:rPr>
  </w:style>
  <w:style w:type="paragraph" w:styleId="Komentarotekstas">
    <w:name w:val="annotation text"/>
    <w:basedOn w:val="prastasis"/>
    <w:link w:val="KomentarotekstasDiagrama"/>
    <w:uiPriority w:val="99"/>
    <w:unhideWhenUsed/>
    <w:rsid w:val="007B4E4B"/>
    <w:pPr>
      <w:spacing w:line="240" w:lineRule="auto"/>
    </w:pPr>
    <w:rPr>
      <w:sz w:val="20"/>
    </w:rPr>
  </w:style>
  <w:style w:type="character" w:customStyle="1" w:styleId="KomentarotekstasDiagrama">
    <w:name w:val="Komentaro tekstas Diagrama"/>
    <w:basedOn w:val="Numatytasispastraiposriftas"/>
    <w:link w:val="Komentarotekstas"/>
    <w:uiPriority w:val="99"/>
    <w:rsid w:val="007B4E4B"/>
    <w:rPr>
      <w:rFonts w:ascii="TimesLT" w:eastAsia="Times New Roman" w:hAnsi="TimesLT" w:cs="Times New Roman"/>
      <w:sz w:val="20"/>
      <w:szCs w:val="20"/>
    </w:rPr>
  </w:style>
  <w:style w:type="paragraph" w:styleId="Komentarotema">
    <w:name w:val="annotation subject"/>
    <w:basedOn w:val="Komentarotekstas"/>
    <w:next w:val="Komentarotekstas"/>
    <w:link w:val="KomentarotemaDiagrama"/>
    <w:uiPriority w:val="99"/>
    <w:semiHidden/>
    <w:unhideWhenUsed/>
    <w:rsid w:val="007B4E4B"/>
    <w:rPr>
      <w:b/>
      <w:bCs/>
    </w:rPr>
  </w:style>
  <w:style w:type="character" w:customStyle="1" w:styleId="KomentarotemaDiagrama">
    <w:name w:val="Komentaro tema Diagrama"/>
    <w:basedOn w:val="KomentarotekstasDiagrama"/>
    <w:link w:val="Komentarotema"/>
    <w:uiPriority w:val="99"/>
    <w:semiHidden/>
    <w:rsid w:val="007B4E4B"/>
    <w:rPr>
      <w:rFonts w:ascii="TimesLT" w:eastAsia="Times New Roman" w:hAnsi="TimesLT" w:cs="Times New Roman"/>
      <w:b/>
      <w:bCs/>
      <w:sz w:val="20"/>
      <w:szCs w:val="20"/>
    </w:rPr>
  </w:style>
  <w:style w:type="paragraph" w:customStyle="1" w:styleId="Level1">
    <w:name w:val="Level 1"/>
    <w:basedOn w:val="prastasis"/>
    <w:rsid w:val="007B4E4B"/>
    <w:pPr>
      <w:numPr>
        <w:numId w:val="2"/>
      </w:numPr>
      <w:spacing w:line="240" w:lineRule="auto"/>
      <w:jc w:val="left"/>
    </w:pPr>
    <w:rPr>
      <w:rFonts w:ascii="Times New Roman" w:hAnsi="Times New Roman"/>
      <w:sz w:val="18"/>
      <w:szCs w:val="24"/>
    </w:rPr>
  </w:style>
  <w:style w:type="paragraph" w:customStyle="1" w:styleId="Level2">
    <w:name w:val="Level 2"/>
    <w:basedOn w:val="prastasis"/>
    <w:rsid w:val="007B4E4B"/>
    <w:pPr>
      <w:numPr>
        <w:ilvl w:val="1"/>
        <w:numId w:val="2"/>
      </w:numPr>
      <w:spacing w:line="240" w:lineRule="auto"/>
      <w:jc w:val="left"/>
    </w:pPr>
    <w:rPr>
      <w:rFonts w:ascii="Times New Roman" w:hAnsi="Times New Roman"/>
      <w:szCs w:val="24"/>
    </w:rPr>
  </w:style>
  <w:style w:type="paragraph" w:customStyle="1" w:styleId="Level3">
    <w:name w:val="Level 3"/>
    <w:basedOn w:val="prastasis"/>
    <w:rsid w:val="007B4E4B"/>
    <w:pPr>
      <w:numPr>
        <w:ilvl w:val="2"/>
        <w:numId w:val="2"/>
      </w:numPr>
      <w:spacing w:line="240" w:lineRule="auto"/>
      <w:jc w:val="left"/>
    </w:pPr>
    <w:rPr>
      <w:rFonts w:ascii="Times New Roman" w:hAnsi="Times New Roman"/>
      <w:szCs w:val="24"/>
    </w:rPr>
  </w:style>
  <w:style w:type="paragraph" w:customStyle="1" w:styleId="Level4">
    <w:name w:val="Level 4"/>
    <w:basedOn w:val="prastasis"/>
    <w:rsid w:val="007B4E4B"/>
    <w:pPr>
      <w:numPr>
        <w:ilvl w:val="3"/>
        <w:numId w:val="2"/>
      </w:numPr>
      <w:spacing w:line="240" w:lineRule="auto"/>
      <w:jc w:val="left"/>
    </w:pPr>
    <w:rPr>
      <w:rFonts w:ascii="Times New Roman" w:hAnsi="Times New Roman"/>
      <w:szCs w:val="24"/>
    </w:rPr>
  </w:style>
  <w:style w:type="paragraph" w:customStyle="1" w:styleId="Level5">
    <w:name w:val="Level 5"/>
    <w:basedOn w:val="prastasis"/>
    <w:rsid w:val="007B4E4B"/>
    <w:pPr>
      <w:numPr>
        <w:ilvl w:val="4"/>
        <w:numId w:val="2"/>
      </w:numPr>
      <w:spacing w:line="240" w:lineRule="auto"/>
      <w:jc w:val="left"/>
    </w:pPr>
    <w:rPr>
      <w:rFonts w:ascii="Times New Roman" w:hAnsi="Times New Roman"/>
      <w:szCs w:val="24"/>
    </w:rPr>
  </w:style>
  <w:style w:type="paragraph" w:customStyle="1" w:styleId="Level6">
    <w:name w:val="Level 6"/>
    <w:basedOn w:val="prastasis"/>
    <w:rsid w:val="007B4E4B"/>
    <w:pPr>
      <w:numPr>
        <w:ilvl w:val="5"/>
        <w:numId w:val="2"/>
      </w:numPr>
      <w:spacing w:line="240" w:lineRule="auto"/>
      <w:jc w:val="left"/>
    </w:pPr>
    <w:rPr>
      <w:rFonts w:ascii="Times New Roman" w:hAnsi="Times New Roman"/>
      <w:szCs w:val="24"/>
    </w:rPr>
  </w:style>
  <w:style w:type="paragraph" w:customStyle="1" w:styleId="Level7">
    <w:name w:val="Level 7"/>
    <w:basedOn w:val="prastasis"/>
    <w:rsid w:val="007B4E4B"/>
    <w:pPr>
      <w:numPr>
        <w:ilvl w:val="6"/>
        <w:numId w:val="2"/>
      </w:numPr>
      <w:spacing w:line="240" w:lineRule="auto"/>
      <w:jc w:val="left"/>
    </w:pPr>
    <w:rPr>
      <w:rFonts w:ascii="Times New Roman" w:hAnsi="Times New Roman"/>
      <w:szCs w:val="24"/>
    </w:rPr>
  </w:style>
  <w:style w:type="paragraph" w:customStyle="1" w:styleId="Level8">
    <w:name w:val="Level 8"/>
    <w:basedOn w:val="prastasis"/>
    <w:rsid w:val="007B4E4B"/>
    <w:pPr>
      <w:numPr>
        <w:ilvl w:val="7"/>
        <w:numId w:val="2"/>
      </w:numPr>
      <w:spacing w:line="240" w:lineRule="auto"/>
      <w:jc w:val="left"/>
    </w:pPr>
    <w:rPr>
      <w:rFonts w:ascii="Times New Roman" w:hAnsi="Times New Roman"/>
      <w:szCs w:val="24"/>
    </w:rPr>
  </w:style>
  <w:style w:type="paragraph" w:customStyle="1" w:styleId="Level9">
    <w:name w:val="Level 9"/>
    <w:basedOn w:val="prastasis"/>
    <w:rsid w:val="007B4E4B"/>
    <w:pPr>
      <w:numPr>
        <w:ilvl w:val="8"/>
        <w:numId w:val="2"/>
      </w:numPr>
      <w:spacing w:line="240" w:lineRule="auto"/>
      <w:jc w:val="left"/>
    </w:pPr>
    <w:rPr>
      <w:rFonts w:ascii="Times New Roman" w:hAnsi="Times New Roman"/>
      <w:szCs w:val="24"/>
    </w:rPr>
  </w:style>
  <w:style w:type="paragraph" w:styleId="Puslapioinaostekstas">
    <w:name w:val="footnote text"/>
    <w:basedOn w:val="prastasis"/>
    <w:link w:val="PuslapioinaostekstasDiagrama"/>
    <w:uiPriority w:val="99"/>
    <w:semiHidden/>
    <w:unhideWhenUsed/>
    <w:rsid w:val="007B4E4B"/>
    <w:pPr>
      <w:spacing w:line="240" w:lineRule="auto"/>
    </w:pPr>
    <w:rPr>
      <w:sz w:val="20"/>
    </w:rPr>
  </w:style>
  <w:style w:type="character" w:customStyle="1" w:styleId="PuslapioinaostekstasDiagrama">
    <w:name w:val="Puslapio išnašos tekstas Diagrama"/>
    <w:basedOn w:val="Numatytasispastraiposriftas"/>
    <w:link w:val="Puslapioinaostekstas"/>
    <w:uiPriority w:val="99"/>
    <w:semiHidden/>
    <w:rsid w:val="007B4E4B"/>
    <w:rPr>
      <w:rFonts w:ascii="TimesLT" w:eastAsia="Times New Roman" w:hAnsi="TimesLT" w:cs="Times New Roman"/>
      <w:sz w:val="20"/>
      <w:szCs w:val="20"/>
    </w:rPr>
  </w:style>
  <w:style w:type="character" w:styleId="Puslapioinaosnuoroda">
    <w:name w:val="footnote reference"/>
    <w:basedOn w:val="Numatytasispastraiposriftas"/>
    <w:uiPriority w:val="99"/>
    <w:semiHidden/>
    <w:unhideWhenUsed/>
    <w:rsid w:val="007B4E4B"/>
    <w:rPr>
      <w:vertAlign w:val="superscript"/>
    </w:rPr>
  </w:style>
  <w:style w:type="character" w:customStyle="1" w:styleId="SraopastraipaDiagrama">
    <w:name w:val="Sąrašo pastraipa Diagrama"/>
    <w:aliases w:val="Table of contents numbered Diagrama,Bullet EY Diagrama,List Paragraph1 Diagrama,Gaia List Paragraph Diagrama,Numbering Diagrama,ERP-List Paragraph Diagrama,List Paragraph11 Diagrama,List Paragraph2 Diagrama"/>
    <w:link w:val="Sraopastraipa"/>
    <w:uiPriority w:val="34"/>
    <w:qFormat/>
    <w:locked/>
    <w:rsid w:val="007B4E4B"/>
    <w:rPr>
      <w:rFonts w:ascii="TimesLT" w:eastAsia="Times New Roman" w:hAnsi="TimesLT" w:cs="Times New Roman"/>
      <w:sz w:val="24"/>
      <w:szCs w:val="20"/>
    </w:rPr>
  </w:style>
  <w:style w:type="character" w:customStyle="1" w:styleId="cf01">
    <w:name w:val="cf01"/>
    <w:basedOn w:val="Numatytasispastraiposriftas"/>
    <w:rsid w:val="007B4E4B"/>
    <w:rPr>
      <w:rFonts w:ascii="Segoe UI" w:hAnsi="Segoe UI" w:cs="Segoe UI" w:hint="default"/>
      <w:sz w:val="18"/>
      <w:szCs w:val="18"/>
    </w:rPr>
  </w:style>
  <w:style w:type="paragraph" w:styleId="Pagrindinistekstas">
    <w:name w:val="Body Text"/>
    <w:basedOn w:val="prastasis"/>
    <w:link w:val="PagrindinistekstasDiagrama"/>
    <w:uiPriority w:val="1"/>
    <w:qFormat/>
    <w:rsid w:val="007B4E4B"/>
    <w:pPr>
      <w:widowControl w:val="0"/>
      <w:autoSpaceDE w:val="0"/>
      <w:autoSpaceDN w:val="0"/>
      <w:spacing w:line="240" w:lineRule="auto"/>
      <w:ind w:left="100" w:firstLine="0"/>
      <w:jc w:val="left"/>
    </w:pPr>
    <w:rPr>
      <w:rFonts w:ascii="Trebuchet MS" w:eastAsia="Trebuchet MS" w:hAnsi="Trebuchet MS" w:cs="Trebuchet MS"/>
      <w:sz w:val="26"/>
      <w:szCs w:val="26"/>
    </w:rPr>
  </w:style>
  <w:style w:type="character" w:customStyle="1" w:styleId="PagrindinistekstasDiagrama">
    <w:name w:val="Pagrindinis tekstas Diagrama"/>
    <w:basedOn w:val="Numatytasispastraiposriftas"/>
    <w:link w:val="Pagrindinistekstas"/>
    <w:uiPriority w:val="1"/>
    <w:rsid w:val="007B4E4B"/>
    <w:rPr>
      <w:rFonts w:ascii="Trebuchet MS" w:eastAsia="Trebuchet MS" w:hAnsi="Trebuchet MS" w:cs="Trebuchet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22604</Words>
  <Characters>12885</Characters>
  <Application>Microsoft Office Word</Application>
  <DocSecurity>0</DocSecurity>
  <Lines>107</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Mindaugas Kalčinskas</cp:lastModifiedBy>
  <cp:revision>6</cp:revision>
  <dcterms:created xsi:type="dcterms:W3CDTF">2022-08-03T13:52:00Z</dcterms:created>
  <dcterms:modified xsi:type="dcterms:W3CDTF">2024-08-07T14:07:00Z</dcterms:modified>
</cp:coreProperties>
</file>